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3C" w:rsidRPr="00D55E4E" w:rsidRDefault="00027F8E">
      <w:pPr>
        <w:pStyle w:val="Standard"/>
        <w:jc w:val="center"/>
        <w:rPr>
          <w:rFonts w:asciiTheme="minorHAnsi" w:hAnsiTheme="minorHAnsi"/>
        </w:rPr>
      </w:pPr>
      <w:r w:rsidRPr="00D55E4E">
        <w:rPr>
          <w:rFonts w:asciiTheme="minorHAnsi" w:hAnsiTheme="minorHAnsi"/>
          <w:noProof/>
        </w:rPr>
        <mc:AlternateContent>
          <mc:Choice Requires="wps">
            <w:drawing>
              <wp:inline distT="0" distB="0" distL="0" distR="0" wp14:anchorId="25F4DC29" wp14:editId="3DAEC7F8">
                <wp:extent cx="35561" cy="35561"/>
                <wp:effectExtent l="0" t="0" r="21589" b="21589"/>
                <wp:docPr id="1" name="Rectangle 1"/>
                <wp:cNvGraphicFramePr/>
                <a:graphic xmlns:a="http://schemas.openxmlformats.org/drawingml/2006/main">
                  <a:graphicData uri="http://schemas.microsoft.com/office/word/2010/wordprocessingShape">
                    <wps:wsp>
                      <wps:cNvSpPr/>
                      <wps:spPr>
                        <a:xfrm>
                          <a:off x="0" y="0"/>
                          <a:ext cx="35561" cy="35561"/>
                        </a:xfrm>
                        <a:prstGeom prst="rect">
                          <a:avLst/>
                        </a:prstGeom>
                        <a:solidFill>
                          <a:srgbClr val="FFFFFF"/>
                        </a:solidFill>
                        <a:ln w="12701">
                          <a:solidFill>
                            <a:srgbClr val="000000"/>
                          </a:solidFill>
                          <a:prstDash val="solid"/>
                        </a:ln>
                      </wps:spPr>
                      <wps:txbx>
                        <w:txbxContent>
                          <w:p w:rsidR="0094233C" w:rsidRDefault="0094233C"/>
                        </w:txbxContent>
                      </wps:txbx>
                      <wps:bodyPr vert="horz" wrap="square" lIns="0" tIns="0" rIns="0" bIns="0" anchor="ctr" anchorCtr="1" compatLnSpc="0"/>
                    </wps:wsp>
                  </a:graphicData>
                </a:graphic>
              </wp:inline>
            </w:drawing>
          </mc:Choice>
          <mc:Fallback>
            <w:pict>
              <v:rect w14:anchorId="25F4DC29" id="Rectangle 1" o:spid="_x0000_s1026" style="width:2.8pt;height:2.8pt;visibility:visible;mso-wrap-style:square;mso-left-percent:-10001;mso-top-percent:-10001;mso-position-horizontal:absolute;mso-position-horizontal-relative:char;mso-position-vertical:absolute;mso-position-vertical-relative:line;mso-left-percent:-10001;mso-top-percent:-10001;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" strokeweight=".35281mm">
                <v:textbox inset="0,0,0,0">
                  <w:txbxContent>
                    <w:p w:rsidR="0094233C" w:rsidRDefault="0094233C"/>
                  </w:txbxContent>
                </v:textbox>
                <w10:anchorlock/>
              </v:rect>
            </w:pict>
          </mc:Fallback>
        </mc:AlternateContent>
      </w:r>
      <w:r w:rsidRPr="00D55E4E">
        <w:rPr>
          <w:rFonts w:asciiTheme="minorHAnsi" w:hAnsiTheme="minorHAnsi"/>
          <w:noProof/>
        </w:rPr>
        <w:drawing>
          <wp:inline distT="0" distB="0" distL="0" distR="0" wp14:anchorId="753A3BF9" wp14:editId="561BB937">
            <wp:extent cx="838200" cy="8858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38331" cy="885963"/>
                    </a:xfrm>
                    <a:prstGeom prst="rect">
                      <a:avLst/>
                    </a:prstGeom>
                    <a:solidFill>
                      <a:srgbClr val="FFFFFF"/>
                    </a:solidFill>
                    <a:ln>
                      <a:noFill/>
                      <a:prstDash/>
                    </a:ln>
                  </pic:spPr>
                </pic:pic>
              </a:graphicData>
            </a:graphic>
          </wp:inline>
        </w:drawing>
      </w:r>
    </w:p>
    <w:p w:rsidR="0094233C" w:rsidRPr="00D55E4E" w:rsidRDefault="00027F8E">
      <w:pPr>
        <w:pStyle w:val="Standard"/>
        <w:jc w:val="center"/>
        <w:rPr>
          <w:rFonts w:asciiTheme="minorHAnsi" w:hAnsiTheme="minorHAnsi"/>
          <w:b/>
          <w:sz w:val="28"/>
          <w:szCs w:val="28"/>
        </w:rPr>
      </w:pPr>
      <w:r w:rsidRPr="00D55E4E">
        <w:rPr>
          <w:rFonts w:asciiTheme="minorHAnsi" w:hAnsiTheme="minorHAnsi"/>
          <w:b/>
          <w:sz w:val="28"/>
          <w:szCs w:val="28"/>
        </w:rPr>
        <w:t>Compte rendu de l’a</w:t>
      </w:r>
      <w:r w:rsidR="004E1D25">
        <w:rPr>
          <w:rFonts w:asciiTheme="minorHAnsi" w:hAnsiTheme="minorHAnsi"/>
          <w:b/>
          <w:sz w:val="28"/>
          <w:szCs w:val="28"/>
        </w:rPr>
        <w:t>ssemblée générale ordinaire 20</w:t>
      </w:r>
      <w:r w:rsidR="00505229">
        <w:rPr>
          <w:rFonts w:asciiTheme="minorHAnsi" w:hAnsiTheme="minorHAnsi"/>
          <w:b/>
          <w:sz w:val="28"/>
          <w:szCs w:val="28"/>
        </w:rPr>
        <w:t>21</w:t>
      </w:r>
    </w:p>
    <w:p w:rsidR="0094233C" w:rsidRPr="00D55E4E" w:rsidRDefault="00027F8E">
      <w:pPr>
        <w:pStyle w:val="Standard"/>
        <w:jc w:val="center"/>
        <w:rPr>
          <w:rFonts w:asciiTheme="minorHAnsi" w:hAnsiTheme="minorHAnsi"/>
          <w:b/>
          <w:sz w:val="28"/>
          <w:szCs w:val="28"/>
        </w:rPr>
      </w:pPr>
      <w:r w:rsidRPr="00D55E4E">
        <w:rPr>
          <w:rFonts w:asciiTheme="minorHAnsi" w:hAnsiTheme="minorHAnsi"/>
          <w:b/>
          <w:sz w:val="28"/>
          <w:szCs w:val="28"/>
        </w:rPr>
        <w:t>de l’Association Francophone de la Maladie de Blackfan-Diamond (AFMBD)</w:t>
      </w:r>
    </w:p>
    <w:p w:rsidR="0094233C" w:rsidRPr="00D55E4E" w:rsidRDefault="0094233C">
      <w:pPr>
        <w:pStyle w:val="Standard"/>
        <w:jc w:val="both"/>
        <w:rPr>
          <w:rFonts w:asciiTheme="minorHAnsi" w:hAnsiTheme="minorHAnsi"/>
        </w:rPr>
      </w:pPr>
    </w:p>
    <w:p w:rsidR="00285D58" w:rsidRPr="00A92C03" w:rsidRDefault="00027F8E" w:rsidP="00285D58">
      <w:pPr>
        <w:pStyle w:val="Standard"/>
        <w:jc w:val="both"/>
        <w:rPr>
          <w:rFonts w:asciiTheme="minorHAnsi" w:hAnsiTheme="minorHAnsi"/>
        </w:rPr>
      </w:pPr>
      <w:r w:rsidRPr="00D55E4E">
        <w:rPr>
          <w:rFonts w:asciiTheme="minorHAnsi" w:hAnsiTheme="minorHAnsi"/>
        </w:rPr>
        <w:t xml:space="preserve">L’Assemblée Générale (AG) ordinaire de l’AFMBD s’est tenue </w:t>
      </w:r>
      <w:r w:rsidR="00FE3C95">
        <w:rPr>
          <w:rFonts w:asciiTheme="minorHAnsi" w:hAnsiTheme="minorHAnsi"/>
        </w:rPr>
        <w:t xml:space="preserve">à Mondonville, au Domaine d’Ariane près de Toulouse, </w:t>
      </w:r>
      <w:r w:rsidR="007410BA">
        <w:rPr>
          <w:rFonts w:asciiTheme="minorHAnsi" w:hAnsiTheme="minorHAnsi"/>
        </w:rPr>
        <w:t>le 30</w:t>
      </w:r>
      <w:bookmarkStart w:id="0" w:name="_GoBack"/>
      <w:bookmarkEnd w:id="0"/>
      <w:r w:rsidR="00CC7518">
        <w:rPr>
          <w:rFonts w:asciiTheme="minorHAnsi" w:hAnsiTheme="minorHAnsi"/>
        </w:rPr>
        <w:t xml:space="preserve"> Octobre 2021, </w:t>
      </w:r>
      <w:r w:rsidR="004E1D25">
        <w:rPr>
          <w:rFonts w:asciiTheme="minorHAnsi" w:hAnsiTheme="minorHAnsi"/>
        </w:rPr>
        <w:t xml:space="preserve">devant les </w:t>
      </w:r>
      <w:r w:rsidRPr="00A92C03">
        <w:rPr>
          <w:rFonts w:asciiTheme="minorHAnsi" w:hAnsiTheme="minorHAnsi"/>
        </w:rPr>
        <w:t xml:space="preserve">membres présents ou représentés. </w:t>
      </w:r>
      <w:r w:rsidR="00FE3C95" w:rsidRPr="007410BA">
        <w:rPr>
          <w:rFonts w:asciiTheme="minorHAnsi" w:hAnsiTheme="minorHAnsi"/>
          <w:highlight w:val="yellow"/>
        </w:rPr>
        <w:t>XX</w:t>
      </w:r>
      <w:r w:rsidR="00FE3C95">
        <w:rPr>
          <w:rFonts w:asciiTheme="minorHAnsi" w:hAnsiTheme="minorHAnsi"/>
        </w:rPr>
        <w:t xml:space="preserve"> </w:t>
      </w:r>
      <w:r w:rsidR="00A92C03" w:rsidRPr="00A92C03">
        <w:rPr>
          <w:rFonts w:asciiTheme="minorHAnsi" w:hAnsiTheme="minorHAnsi"/>
        </w:rPr>
        <w:t>membres sont à jour de leur cotisation à la date de l’Assemblée Générale</w:t>
      </w:r>
      <w:r w:rsidR="00CC7518">
        <w:rPr>
          <w:rFonts w:asciiTheme="minorHAnsi" w:hAnsiTheme="minorHAnsi"/>
        </w:rPr>
        <w:t xml:space="preserve">. </w:t>
      </w:r>
    </w:p>
    <w:p w:rsidR="0094233C" w:rsidRDefault="00027F8E">
      <w:pPr>
        <w:pStyle w:val="Standard"/>
        <w:jc w:val="both"/>
        <w:rPr>
          <w:rFonts w:asciiTheme="minorHAnsi" w:hAnsiTheme="minorHAnsi"/>
          <w:b/>
        </w:rPr>
      </w:pPr>
      <w:r w:rsidRPr="00D55E4E">
        <w:rPr>
          <w:rFonts w:asciiTheme="minorHAnsi" w:hAnsiTheme="minorHAnsi"/>
          <w:b/>
        </w:rPr>
        <w:t>Le quorum est atteint.</w:t>
      </w:r>
    </w:p>
    <w:p w:rsidR="003F2AC5" w:rsidRPr="00D55E4E" w:rsidRDefault="003F2AC5">
      <w:pPr>
        <w:pStyle w:val="Standard"/>
        <w:spacing w:after="0"/>
        <w:jc w:val="both"/>
        <w:rPr>
          <w:rFonts w:asciiTheme="minorHAnsi" w:hAnsiTheme="minorHAnsi"/>
        </w:rPr>
      </w:pPr>
      <w:r w:rsidRPr="00D55E4E">
        <w:rPr>
          <w:rFonts w:asciiTheme="minorHAnsi" w:hAnsiTheme="minorHAnsi"/>
        </w:rPr>
        <w:t>Marcel Hibert</w:t>
      </w:r>
      <w:r w:rsidR="00027F8E" w:rsidRPr="00D55E4E">
        <w:rPr>
          <w:rFonts w:asciiTheme="minorHAnsi" w:hAnsiTheme="minorHAnsi"/>
        </w:rPr>
        <w:t>, Président</w:t>
      </w:r>
      <w:r w:rsidR="00FE3C95">
        <w:rPr>
          <w:rFonts w:asciiTheme="minorHAnsi" w:hAnsiTheme="minorHAnsi"/>
        </w:rPr>
        <w:t xml:space="preserve"> 2020</w:t>
      </w:r>
      <w:r w:rsidR="00A92C03">
        <w:rPr>
          <w:rFonts w:asciiTheme="minorHAnsi" w:hAnsiTheme="minorHAnsi"/>
        </w:rPr>
        <w:t>-202</w:t>
      </w:r>
      <w:r w:rsidR="00FE3C95">
        <w:rPr>
          <w:rFonts w:asciiTheme="minorHAnsi" w:hAnsiTheme="minorHAnsi"/>
        </w:rPr>
        <w:t>1</w:t>
      </w:r>
      <w:r w:rsidR="00027F8E" w:rsidRPr="00D55E4E">
        <w:rPr>
          <w:rFonts w:asciiTheme="minorHAnsi" w:hAnsiTheme="minorHAnsi"/>
        </w:rPr>
        <w:t>, présente le bilan des actions de l’année écoulée</w:t>
      </w:r>
      <w:r w:rsidRPr="00D55E4E">
        <w:rPr>
          <w:rFonts w:asciiTheme="minorHAnsi" w:hAnsiTheme="minorHAnsi"/>
        </w:rPr>
        <w:t>.</w:t>
      </w:r>
    </w:p>
    <w:p w:rsidR="003F2AC5" w:rsidRPr="00D55E4E" w:rsidRDefault="003F2AC5">
      <w:pPr>
        <w:pStyle w:val="Standard"/>
        <w:spacing w:after="0"/>
        <w:jc w:val="both"/>
        <w:rPr>
          <w:rFonts w:asciiTheme="minorHAnsi" w:hAnsiTheme="minorHAnsi"/>
        </w:rPr>
      </w:pPr>
    </w:p>
    <w:p w:rsidR="003F2AC5" w:rsidRPr="00563A3E" w:rsidRDefault="003F2AC5" w:rsidP="003F2AC5">
      <w:pPr>
        <w:pStyle w:val="Standard"/>
        <w:numPr>
          <w:ilvl w:val="0"/>
          <w:numId w:val="8"/>
        </w:numPr>
        <w:jc w:val="both"/>
        <w:rPr>
          <w:rFonts w:asciiTheme="minorHAnsi" w:hAnsiTheme="minorHAnsi"/>
          <w:b/>
        </w:rPr>
      </w:pPr>
      <w:r w:rsidRPr="00563A3E">
        <w:rPr>
          <w:rFonts w:asciiTheme="minorHAnsi" w:hAnsiTheme="minorHAnsi"/>
          <w:b/>
        </w:rPr>
        <w:t>C</w:t>
      </w:r>
      <w:r w:rsidR="00F53D74" w:rsidRPr="00563A3E">
        <w:rPr>
          <w:rFonts w:asciiTheme="minorHAnsi" w:hAnsiTheme="minorHAnsi"/>
          <w:b/>
        </w:rPr>
        <w:t>omposition et missions du Conseil d’administration</w:t>
      </w:r>
      <w:r w:rsidRPr="00563A3E">
        <w:rPr>
          <w:rFonts w:asciiTheme="minorHAnsi" w:hAnsiTheme="minorHAnsi"/>
          <w:b/>
        </w:rPr>
        <w:t xml:space="preserve"> (CA) : </w:t>
      </w:r>
    </w:p>
    <w:p w:rsidR="00CE1850" w:rsidRPr="00D55E4E" w:rsidRDefault="003F2AC5" w:rsidP="003F2AC5">
      <w:pPr>
        <w:pStyle w:val="Standard"/>
        <w:spacing w:after="0"/>
        <w:jc w:val="both"/>
        <w:rPr>
          <w:rFonts w:asciiTheme="minorHAnsi" w:hAnsiTheme="minorHAnsi"/>
        </w:rPr>
      </w:pPr>
      <w:r w:rsidRPr="00D55E4E">
        <w:rPr>
          <w:rFonts w:asciiTheme="minorHAnsi" w:hAnsiTheme="minorHAnsi"/>
        </w:rPr>
        <w:t>La composition du Conseil d’admin</w:t>
      </w:r>
      <w:r w:rsidR="00563A3E">
        <w:rPr>
          <w:rFonts w:asciiTheme="minorHAnsi" w:hAnsiTheme="minorHAnsi"/>
        </w:rPr>
        <w:t xml:space="preserve">istration en activité </w:t>
      </w:r>
      <w:r w:rsidR="00563A3E" w:rsidRPr="00563A3E">
        <w:rPr>
          <w:rFonts w:asciiTheme="minorHAnsi" w:hAnsiTheme="minorHAnsi"/>
        </w:rPr>
        <w:t xml:space="preserve">depuis Novembre </w:t>
      </w:r>
      <w:r w:rsidRPr="00563A3E">
        <w:rPr>
          <w:rFonts w:asciiTheme="minorHAnsi" w:hAnsiTheme="minorHAnsi"/>
        </w:rPr>
        <w:t>20</w:t>
      </w:r>
      <w:r w:rsidR="00FE3C95" w:rsidRPr="00563A3E">
        <w:rPr>
          <w:rFonts w:asciiTheme="minorHAnsi" w:hAnsiTheme="minorHAnsi"/>
        </w:rPr>
        <w:t>20</w:t>
      </w:r>
      <w:r w:rsidRPr="00563A3E">
        <w:rPr>
          <w:rFonts w:asciiTheme="minorHAnsi" w:hAnsiTheme="minorHAnsi"/>
        </w:rPr>
        <w:t xml:space="preserve"> est</w:t>
      </w:r>
      <w:r w:rsidRPr="00D55E4E">
        <w:rPr>
          <w:rFonts w:asciiTheme="minorHAnsi" w:hAnsiTheme="minorHAnsi"/>
        </w:rPr>
        <w:t xml:space="preserve"> rappelée. </w:t>
      </w:r>
    </w:p>
    <w:p w:rsidR="003F2AC5" w:rsidRPr="00D55E4E" w:rsidRDefault="003F2AC5" w:rsidP="003F2AC5">
      <w:pPr>
        <w:pStyle w:val="Standard"/>
        <w:spacing w:after="0"/>
        <w:ind w:left="360"/>
        <w:jc w:val="both"/>
        <w:rPr>
          <w:rFonts w:asciiTheme="minorHAnsi" w:hAnsiTheme="minorHAnsi"/>
        </w:rPr>
      </w:pPr>
      <w:r w:rsidRPr="00D55E4E">
        <w:rPr>
          <w:rFonts w:asciiTheme="minorHAnsi" w:hAnsiTheme="minorHAnsi"/>
        </w:rPr>
        <w:t xml:space="preserve">Président : </w:t>
      </w:r>
      <w:r w:rsidR="00D55E4E" w:rsidRPr="00D55E4E">
        <w:rPr>
          <w:rFonts w:asciiTheme="minorHAnsi" w:hAnsiTheme="minorHAnsi"/>
        </w:rPr>
        <w:tab/>
      </w:r>
      <w:r w:rsidRPr="00D55E4E">
        <w:rPr>
          <w:rFonts w:asciiTheme="minorHAnsi" w:hAnsiTheme="minorHAnsi"/>
        </w:rPr>
        <w:tab/>
        <w:t>Marcel HIBERT</w:t>
      </w:r>
    </w:p>
    <w:p w:rsidR="003F2AC5" w:rsidRPr="00D55E4E" w:rsidRDefault="003F2AC5" w:rsidP="003F2AC5">
      <w:pPr>
        <w:pStyle w:val="Standard"/>
        <w:spacing w:after="0"/>
        <w:ind w:left="360"/>
        <w:jc w:val="both"/>
        <w:rPr>
          <w:rFonts w:asciiTheme="minorHAnsi" w:hAnsiTheme="minorHAnsi"/>
        </w:rPr>
      </w:pPr>
      <w:r w:rsidRPr="00D55E4E">
        <w:rPr>
          <w:rFonts w:asciiTheme="minorHAnsi" w:hAnsiTheme="minorHAnsi"/>
        </w:rPr>
        <w:t xml:space="preserve">Vice-président : </w:t>
      </w:r>
      <w:r w:rsidRPr="00D55E4E">
        <w:rPr>
          <w:rFonts w:asciiTheme="minorHAnsi" w:hAnsiTheme="minorHAnsi"/>
        </w:rPr>
        <w:tab/>
        <w:t>Ludovic GUILLOT</w:t>
      </w:r>
    </w:p>
    <w:p w:rsidR="003F2AC5" w:rsidRPr="00D55E4E" w:rsidRDefault="003F2AC5" w:rsidP="003F2AC5">
      <w:pPr>
        <w:pStyle w:val="Standard"/>
        <w:spacing w:after="0"/>
        <w:ind w:left="360"/>
        <w:jc w:val="both"/>
        <w:rPr>
          <w:rFonts w:asciiTheme="minorHAnsi" w:hAnsiTheme="minorHAnsi"/>
        </w:rPr>
      </w:pPr>
      <w:r w:rsidRPr="00D55E4E">
        <w:rPr>
          <w:rFonts w:asciiTheme="minorHAnsi" w:hAnsiTheme="minorHAnsi"/>
        </w:rPr>
        <w:t>Secrétaire :</w:t>
      </w:r>
      <w:r w:rsidRPr="00D55E4E">
        <w:rPr>
          <w:rFonts w:asciiTheme="minorHAnsi" w:hAnsiTheme="minorHAnsi"/>
        </w:rPr>
        <w:tab/>
      </w:r>
      <w:r w:rsidR="00FE3C95">
        <w:rPr>
          <w:rFonts w:asciiTheme="minorHAnsi" w:hAnsiTheme="minorHAnsi"/>
        </w:rPr>
        <w:tab/>
      </w:r>
      <w:r w:rsidR="00FE3C95">
        <w:rPr>
          <w:rFonts w:asciiTheme="minorHAnsi" w:hAnsiTheme="minorHAnsi"/>
        </w:rPr>
        <w:t>Nelly DOUCET</w:t>
      </w:r>
    </w:p>
    <w:p w:rsidR="003F2AC5" w:rsidRPr="00D55E4E" w:rsidRDefault="00D55E4E" w:rsidP="003F2AC5">
      <w:pPr>
        <w:pStyle w:val="Standard"/>
        <w:spacing w:after="0"/>
        <w:ind w:left="360"/>
        <w:jc w:val="both"/>
        <w:rPr>
          <w:rFonts w:asciiTheme="minorHAnsi" w:hAnsiTheme="minorHAnsi"/>
        </w:rPr>
      </w:pPr>
      <w:r w:rsidRPr="00D55E4E">
        <w:rPr>
          <w:rFonts w:asciiTheme="minorHAnsi" w:hAnsiTheme="minorHAnsi"/>
        </w:rPr>
        <w:t xml:space="preserve">Trésorière : </w:t>
      </w:r>
      <w:r w:rsidR="003F2AC5" w:rsidRPr="00D55E4E">
        <w:rPr>
          <w:rFonts w:asciiTheme="minorHAnsi" w:hAnsiTheme="minorHAnsi"/>
        </w:rPr>
        <w:t xml:space="preserve"> </w:t>
      </w:r>
      <w:r w:rsidR="003F2AC5" w:rsidRPr="00D55E4E">
        <w:rPr>
          <w:rFonts w:asciiTheme="minorHAnsi" w:hAnsiTheme="minorHAnsi"/>
        </w:rPr>
        <w:tab/>
        <w:t>Régine KURZ</w:t>
      </w:r>
    </w:p>
    <w:p w:rsidR="00FE3C95" w:rsidRDefault="003F2AC5" w:rsidP="003F2AC5">
      <w:pPr>
        <w:pStyle w:val="Standard"/>
        <w:spacing w:after="0"/>
        <w:ind w:left="360"/>
        <w:jc w:val="both"/>
        <w:rPr>
          <w:rFonts w:asciiTheme="minorHAnsi" w:hAnsiTheme="minorHAnsi"/>
        </w:rPr>
      </w:pPr>
      <w:r w:rsidRPr="00D55E4E">
        <w:rPr>
          <w:rFonts w:asciiTheme="minorHAnsi" w:hAnsiTheme="minorHAnsi"/>
        </w:rPr>
        <w:t xml:space="preserve">Membres : </w:t>
      </w:r>
      <w:r w:rsidRPr="00D55E4E">
        <w:rPr>
          <w:rFonts w:asciiTheme="minorHAnsi" w:hAnsiTheme="minorHAnsi"/>
        </w:rPr>
        <w:tab/>
      </w:r>
      <w:r w:rsidR="00D55E4E" w:rsidRPr="00D55E4E">
        <w:rPr>
          <w:rFonts w:asciiTheme="minorHAnsi" w:hAnsiTheme="minorHAnsi"/>
        </w:rPr>
        <w:tab/>
      </w:r>
      <w:r w:rsidR="00FE3C95">
        <w:rPr>
          <w:rFonts w:asciiTheme="minorHAnsi" w:hAnsiTheme="minorHAnsi"/>
        </w:rPr>
        <w:t>Cyrille BOURBON</w:t>
      </w:r>
    </w:p>
    <w:p w:rsidR="003F2AC5" w:rsidRDefault="003F2AC5" w:rsidP="00FE3C95">
      <w:pPr>
        <w:pStyle w:val="Standard"/>
        <w:spacing w:after="0"/>
        <w:ind w:left="1778" w:firstLine="349"/>
        <w:jc w:val="both"/>
        <w:rPr>
          <w:rFonts w:asciiTheme="minorHAnsi" w:hAnsiTheme="minorHAnsi"/>
        </w:rPr>
      </w:pPr>
      <w:r w:rsidRPr="00D55E4E">
        <w:rPr>
          <w:rFonts w:asciiTheme="minorHAnsi" w:hAnsiTheme="minorHAnsi"/>
        </w:rPr>
        <w:t>Léa HIBERT</w:t>
      </w:r>
    </w:p>
    <w:p w:rsidR="00FE3C95" w:rsidRPr="00D55E4E" w:rsidRDefault="00FE3C95" w:rsidP="00FE3C95">
      <w:pPr>
        <w:pStyle w:val="Standard"/>
        <w:spacing w:after="0"/>
        <w:ind w:left="1778" w:firstLine="349"/>
        <w:jc w:val="both"/>
        <w:rPr>
          <w:rFonts w:asciiTheme="minorHAnsi" w:hAnsiTheme="minorHAnsi"/>
        </w:rPr>
      </w:pPr>
      <w:r>
        <w:rPr>
          <w:rFonts w:asciiTheme="minorHAnsi" w:hAnsiTheme="minorHAnsi"/>
        </w:rPr>
        <w:t>Fabienne NEUFERT</w:t>
      </w:r>
    </w:p>
    <w:p w:rsidR="003F2AC5" w:rsidRPr="00D55E4E" w:rsidRDefault="003F2AC5" w:rsidP="003F2AC5">
      <w:pPr>
        <w:pStyle w:val="Standard"/>
        <w:spacing w:after="0"/>
        <w:ind w:left="360"/>
        <w:jc w:val="both"/>
        <w:rPr>
          <w:rFonts w:asciiTheme="minorHAnsi" w:hAnsiTheme="minorHAnsi"/>
        </w:rPr>
      </w:pPr>
      <w:r w:rsidRPr="00D55E4E">
        <w:rPr>
          <w:rFonts w:asciiTheme="minorHAnsi" w:hAnsiTheme="minorHAnsi"/>
        </w:rPr>
        <w:tab/>
      </w:r>
      <w:r w:rsidRPr="00D55E4E">
        <w:rPr>
          <w:rFonts w:asciiTheme="minorHAnsi" w:hAnsiTheme="minorHAnsi"/>
        </w:rPr>
        <w:tab/>
      </w:r>
      <w:r w:rsidR="00D55E4E" w:rsidRPr="00D55E4E">
        <w:rPr>
          <w:rFonts w:asciiTheme="minorHAnsi" w:hAnsiTheme="minorHAnsi"/>
        </w:rPr>
        <w:tab/>
      </w:r>
      <w:r w:rsidRPr="00D55E4E">
        <w:rPr>
          <w:rFonts w:asciiTheme="minorHAnsi" w:hAnsiTheme="minorHAnsi"/>
        </w:rPr>
        <w:t>Jérôme PROIX</w:t>
      </w:r>
    </w:p>
    <w:p w:rsidR="003F2AC5" w:rsidRPr="00D55E4E" w:rsidRDefault="003F2AC5" w:rsidP="003F2AC5">
      <w:pPr>
        <w:pStyle w:val="Standard"/>
        <w:spacing w:after="0"/>
        <w:ind w:left="360"/>
        <w:jc w:val="both"/>
        <w:rPr>
          <w:rFonts w:asciiTheme="minorHAnsi" w:hAnsiTheme="minorHAnsi"/>
        </w:rPr>
      </w:pPr>
      <w:r w:rsidRPr="00D55E4E">
        <w:rPr>
          <w:rFonts w:asciiTheme="minorHAnsi" w:hAnsiTheme="minorHAnsi"/>
        </w:rPr>
        <w:tab/>
      </w:r>
      <w:r w:rsidRPr="00D55E4E">
        <w:rPr>
          <w:rFonts w:asciiTheme="minorHAnsi" w:hAnsiTheme="minorHAnsi"/>
        </w:rPr>
        <w:tab/>
      </w:r>
      <w:r w:rsidR="00D55E4E" w:rsidRPr="00D55E4E">
        <w:rPr>
          <w:rFonts w:asciiTheme="minorHAnsi" w:hAnsiTheme="minorHAnsi"/>
        </w:rPr>
        <w:tab/>
      </w:r>
    </w:p>
    <w:p w:rsidR="003F2AC5" w:rsidRPr="00D55E4E" w:rsidRDefault="003F2AC5" w:rsidP="003F2AC5">
      <w:pPr>
        <w:pStyle w:val="Standard"/>
        <w:spacing w:after="0"/>
        <w:jc w:val="both"/>
        <w:rPr>
          <w:rFonts w:asciiTheme="minorHAnsi" w:hAnsiTheme="minorHAnsi"/>
        </w:rPr>
      </w:pPr>
      <w:r w:rsidRPr="00D55E4E">
        <w:rPr>
          <w:rFonts w:asciiTheme="minorHAnsi" w:hAnsiTheme="minorHAnsi"/>
        </w:rPr>
        <w:t>Les missions principales de l’AFMBD sont rappelées aux membres :</w:t>
      </w:r>
    </w:p>
    <w:p w:rsidR="00CE1850"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Offrir a</w:t>
      </w:r>
      <w:r w:rsidR="00F53D74" w:rsidRPr="00D55E4E">
        <w:rPr>
          <w:rFonts w:asciiTheme="minorHAnsi" w:hAnsiTheme="minorHAnsi"/>
        </w:rPr>
        <w:t xml:space="preserve">ccueil et réconfort </w:t>
      </w:r>
      <w:r w:rsidRPr="00D55E4E">
        <w:rPr>
          <w:rFonts w:asciiTheme="minorHAnsi" w:hAnsiTheme="minorHAnsi"/>
        </w:rPr>
        <w:t>aux</w:t>
      </w:r>
      <w:r w:rsidR="00F53D74" w:rsidRPr="00D55E4E">
        <w:rPr>
          <w:rFonts w:asciiTheme="minorHAnsi" w:hAnsiTheme="minorHAnsi"/>
        </w:rPr>
        <w:t xml:space="preserve"> nouvelles familles</w:t>
      </w:r>
      <w:r w:rsidRPr="00D55E4E">
        <w:rPr>
          <w:rFonts w:asciiTheme="minorHAnsi" w:hAnsiTheme="minorHAnsi"/>
        </w:rPr>
        <w:t xml:space="preserve"> atteintes par la maladie</w:t>
      </w:r>
    </w:p>
    <w:p w:rsidR="00CE1850"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Donner des i</w:t>
      </w:r>
      <w:r w:rsidR="00F53D74" w:rsidRPr="00D55E4E">
        <w:rPr>
          <w:rFonts w:asciiTheme="minorHAnsi" w:hAnsiTheme="minorHAnsi"/>
        </w:rPr>
        <w:t>nformation</w:t>
      </w:r>
      <w:r w:rsidRPr="00D55E4E">
        <w:rPr>
          <w:rFonts w:asciiTheme="minorHAnsi" w:hAnsiTheme="minorHAnsi"/>
        </w:rPr>
        <w:t>s</w:t>
      </w:r>
      <w:r w:rsidR="00F53D74" w:rsidRPr="00D55E4E">
        <w:rPr>
          <w:rFonts w:asciiTheme="minorHAnsi" w:hAnsiTheme="minorHAnsi"/>
        </w:rPr>
        <w:t xml:space="preserve"> sur la maladie et sa prise en charge</w:t>
      </w:r>
    </w:p>
    <w:p w:rsidR="00CE1850"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Indiquer les c</w:t>
      </w:r>
      <w:r w:rsidR="00F53D74" w:rsidRPr="00D55E4E">
        <w:rPr>
          <w:rFonts w:asciiTheme="minorHAnsi" w:hAnsiTheme="minorHAnsi"/>
        </w:rPr>
        <w:t>ontacts médicaux de référence</w:t>
      </w:r>
    </w:p>
    <w:p w:rsidR="00CE1850"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Offrir un f</w:t>
      </w:r>
      <w:r w:rsidR="00F53D74" w:rsidRPr="00D55E4E">
        <w:rPr>
          <w:rFonts w:asciiTheme="minorHAnsi" w:hAnsiTheme="minorHAnsi"/>
        </w:rPr>
        <w:t>orum de discussion</w:t>
      </w:r>
    </w:p>
    <w:p w:rsidR="00CE1850"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Faciliter les</w:t>
      </w:r>
      <w:r w:rsidR="00F53D74" w:rsidRPr="00D55E4E">
        <w:rPr>
          <w:rFonts w:asciiTheme="minorHAnsi" w:hAnsiTheme="minorHAnsi"/>
        </w:rPr>
        <w:t xml:space="preserve"> rencontres</w:t>
      </w:r>
      <w:r w:rsidRPr="00D55E4E">
        <w:rPr>
          <w:rFonts w:asciiTheme="minorHAnsi" w:hAnsiTheme="minorHAnsi"/>
        </w:rPr>
        <w:t xml:space="preserve"> et les échanges</w:t>
      </w:r>
    </w:p>
    <w:p w:rsidR="003F2AC5" w:rsidRPr="00D55E4E" w:rsidRDefault="003F2AC5" w:rsidP="003F2AC5">
      <w:pPr>
        <w:pStyle w:val="Standard"/>
        <w:numPr>
          <w:ilvl w:val="0"/>
          <w:numId w:val="7"/>
        </w:numPr>
        <w:spacing w:after="0"/>
        <w:jc w:val="both"/>
        <w:rPr>
          <w:rFonts w:asciiTheme="minorHAnsi" w:hAnsiTheme="minorHAnsi"/>
        </w:rPr>
      </w:pPr>
      <w:r w:rsidRPr="00D55E4E">
        <w:rPr>
          <w:rFonts w:asciiTheme="minorHAnsi" w:hAnsiTheme="minorHAnsi"/>
        </w:rPr>
        <w:t xml:space="preserve">Soutenir </w:t>
      </w:r>
      <w:r w:rsidR="00F53D74" w:rsidRPr="00D55E4E">
        <w:rPr>
          <w:rFonts w:asciiTheme="minorHAnsi" w:hAnsiTheme="minorHAnsi"/>
        </w:rPr>
        <w:t>la recherche et la médecine</w:t>
      </w:r>
      <w:r w:rsidRPr="00D55E4E">
        <w:rPr>
          <w:rFonts w:asciiTheme="minorHAnsi" w:hAnsiTheme="minorHAnsi"/>
        </w:rPr>
        <w:t>.</w:t>
      </w:r>
    </w:p>
    <w:p w:rsidR="003F2AC5" w:rsidRPr="00D55E4E" w:rsidRDefault="003F2AC5" w:rsidP="003F2AC5">
      <w:pPr>
        <w:pStyle w:val="Standard"/>
        <w:spacing w:after="0"/>
        <w:ind w:left="720"/>
        <w:jc w:val="both"/>
        <w:rPr>
          <w:rFonts w:asciiTheme="minorHAnsi" w:hAnsiTheme="minorHAnsi"/>
        </w:rPr>
      </w:pPr>
      <w:r w:rsidRPr="00D55E4E">
        <w:rPr>
          <w:rFonts w:asciiTheme="minorHAnsi" w:hAnsiTheme="minorHAnsi"/>
        </w:rPr>
        <w:tab/>
      </w:r>
      <w:r w:rsidRPr="00D55E4E">
        <w:rPr>
          <w:rFonts w:asciiTheme="minorHAnsi" w:hAnsiTheme="minorHAnsi"/>
        </w:rPr>
        <w:tab/>
      </w:r>
    </w:p>
    <w:p w:rsidR="00CE1850" w:rsidRPr="00563A3E" w:rsidRDefault="00F53D74" w:rsidP="0042538A">
      <w:pPr>
        <w:pStyle w:val="Standard"/>
        <w:numPr>
          <w:ilvl w:val="0"/>
          <w:numId w:val="8"/>
        </w:numPr>
        <w:jc w:val="both"/>
        <w:rPr>
          <w:rFonts w:asciiTheme="minorHAnsi" w:hAnsiTheme="minorHAnsi"/>
          <w:b/>
        </w:rPr>
      </w:pPr>
      <w:r w:rsidRPr="00563A3E">
        <w:rPr>
          <w:rFonts w:asciiTheme="minorHAnsi" w:hAnsiTheme="minorHAnsi"/>
          <w:b/>
        </w:rPr>
        <w:t>Réunions du Conseil d’administration</w:t>
      </w:r>
      <w:r w:rsidR="0042538A" w:rsidRPr="00563A3E">
        <w:rPr>
          <w:rFonts w:asciiTheme="minorHAnsi" w:hAnsiTheme="minorHAnsi"/>
          <w:b/>
        </w:rPr>
        <w:t> </w:t>
      </w:r>
      <w:r w:rsidR="00285D58" w:rsidRPr="00563A3E">
        <w:rPr>
          <w:rFonts w:asciiTheme="minorHAnsi" w:hAnsiTheme="minorHAnsi"/>
          <w:b/>
        </w:rPr>
        <w:t xml:space="preserve">(CA) </w:t>
      </w:r>
      <w:r w:rsidR="0042538A" w:rsidRPr="00563A3E">
        <w:rPr>
          <w:rFonts w:asciiTheme="minorHAnsi" w:hAnsiTheme="minorHAnsi"/>
          <w:b/>
        </w:rPr>
        <w:t>:</w:t>
      </w:r>
    </w:p>
    <w:p w:rsidR="00D55E4E" w:rsidRDefault="00FE3C95" w:rsidP="00157A2E">
      <w:pPr>
        <w:pStyle w:val="Standard"/>
        <w:spacing w:after="0"/>
        <w:jc w:val="both"/>
        <w:rPr>
          <w:rFonts w:asciiTheme="minorHAnsi" w:hAnsiTheme="minorHAnsi"/>
        </w:rPr>
      </w:pPr>
      <w:r>
        <w:rPr>
          <w:rFonts w:asciiTheme="minorHAnsi" w:hAnsiTheme="minorHAnsi"/>
        </w:rPr>
        <w:t xml:space="preserve">A des fins d’économies et compte-tenu du contexte sanitaire, </w:t>
      </w:r>
      <w:r w:rsidR="0042538A" w:rsidRPr="00D55E4E">
        <w:rPr>
          <w:rFonts w:asciiTheme="minorHAnsi" w:hAnsiTheme="minorHAnsi"/>
        </w:rPr>
        <w:t xml:space="preserve">le CA s’est réuni deux fois </w:t>
      </w:r>
      <w:r>
        <w:rPr>
          <w:rFonts w:asciiTheme="minorHAnsi" w:hAnsiTheme="minorHAnsi"/>
        </w:rPr>
        <w:t xml:space="preserve">par visioconférences en Janvier et Juin 2021. </w:t>
      </w:r>
      <w:r w:rsidR="0042538A" w:rsidRPr="00D55E4E">
        <w:rPr>
          <w:rFonts w:asciiTheme="minorHAnsi" w:hAnsiTheme="minorHAnsi"/>
        </w:rPr>
        <w:t>Le</w:t>
      </w:r>
      <w:r w:rsidR="000D08AB">
        <w:rPr>
          <w:rFonts w:asciiTheme="minorHAnsi" w:hAnsiTheme="minorHAnsi"/>
        </w:rPr>
        <w:t>s minutes sont disponibles sur demande.</w:t>
      </w:r>
    </w:p>
    <w:p w:rsidR="00FE3C95" w:rsidRPr="00D55E4E" w:rsidRDefault="00FE3C95" w:rsidP="00157A2E">
      <w:pPr>
        <w:pStyle w:val="Standard"/>
        <w:spacing w:after="0"/>
        <w:jc w:val="both"/>
        <w:rPr>
          <w:rFonts w:asciiTheme="minorHAnsi" w:hAnsiTheme="minorHAnsi"/>
        </w:rPr>
      </w:pPr>
    </w:p>
    <w:p w:rsidR="00CE1850" w:rsidRPr="00563A3E" w:rsidRDefault="00F53D74" w:rsidP="0042538A">
      <w:pPr>
        <w:pStyle w:val="Standard"/>
        <w:numPr>
          <w:ilvl w:val="0"/>
          <w:numId w:val="8"/>
        </w:numPr>
        <w:jc w:val="both"/>
        <w:rPr>
          <w:rFonts w:asciiTheme="minorHAnsi" w:hAnsiTheme="minorHAnsi"/>
          <w:b/>
        </w:rPr>
      </w:pPr>
      <w:r w:rsidRPr="00563A3E">
        <w:rPr>
          <w:rFonts w:asciiTheme="minorHAnsi" w:hAnsiTheme="minorHAnsi"/>
          <w:b/>
        </w:rPr>
        <w:t>Nouvelles familles / nouveaux membres</w:t>
      </w:r>
      <w:r w:rsidR="0042538A" w:rsidRPr="00563A3E">
        <w:rPr>
          <w:rFonts w:asciiTheme="minorHAnsi" w:hAnsiTheme="minorHAnsi"/>
          <w:b/>
        </w:rPr>
        <w:t> :</w:t>
      </w:r>
    </w:p>
    <w:p w:rsidR="00D55E4E" w:rsidRPr="00D55E4E" w:rsidRDefault="0042538A" w:rsidP="00D55E4E">
      <w:pPr>
        <w:pStyle w:val="Standard"/>
        <w:spacing w:after="0"/>
        <w:jc w:val="both"/>
        <w:rPr>
          <w:rFonts w:asciiTheme="minorHAnsi" w:hAnsiTheme="minorHAnsi"/>
        </w:rPr>
      </w:pPr>
      <w:r w:rsidRPr="00D55E4E">
        <w:rPr>
          <w:rFonts w:asciiTheme="minorHAnsi" w:hAnsiTheme="minorHAnsi"/>
        </w:rPr>
        <w:lastRenderedPageBreak/>
        <w:t>Plusieurs patients ou familles ont rejoint l’associat</w:t>
      </w:r>
      <w:r w:rsidR="00FE3C95">
        <w:rPr>
          <w:rFonts w:asciiTheme="minorHAnsi" w:hAnsiTheme="minorHAnsi"/>
        </w:rPr>
        <w:t>ion pour la première fois en 2020</w:t>
      </w:r>
      <w:r w:rsidRPr="00D55E4E">
        <w:rPr>
          <w:rFonts w:asciiTheme="minorHAnsi" w:hAnsiTheme="minorHAnsi"/>
        </w:rPr>
        <w:t>-20</w:t>
      </w:r>
      <w:r w:rsidR="00A92C03">
        <w:rPr>
          <w:rFonts w:asciiTheme="minorHAnsi" w:hAnsiTheme="minorHAnsi"/>
        </w:rPr>
        <w:t>2</w:t>
      </w:r>
      <w:r w:rsidR="00FE3C95">
        <w:rPr>
          <w:rFonts w:asciiTheme="minorHAnsi" w:hAnsiTheme="minorHAnsi"/>
        </w:rPr>
        <w:t>1</w:t>
      </w:r>
      <w:r w:rsidRPr="00D55E4E">
        <w:rPr>
          <w:rFonts w:asciiTheme="minorHAnsi" w:hAnsiTheme="minorHAnsi"/>
        </w:rPr>
        <w:t xml:space="preserve"> ou sont revenus s’y inscrire après quelques années d’interruption, probablement grâce à un réseau de communication en progrès. Tout a été mis en œuvre pour les accueillir et les informer le mieux possible. </w:t>
      </w:r>
      <w:r w:rsidR="004E1D25">
        <w:rPr>
          <w:rFonts w:asciiTheme="minorHAnsi" w:hAnsiTheme="minorHAnsi"/>
        </w:rPr>
        <w:t>Deux</w:t>
      </w:r>
      <w:r w:rsidRPr="00D55E4E">
        <w:rPr>
          <w:rFonts w:asciiTheme="minorHAnsi" w:hAnsiTheme="minorHAnsi"/>
        </w:rPr>
        <w:t xml:space="preserve"> de ces nouvelles familles participent à l’AG.</w:t>
      </w:r>
      <w:r w:rsidR="00335522">
        <w:rPr>
          <w:rFonts w:asciiTheme="minorHAnsi" w:hAnsiTheme="minorHAnsi"/>
        </w:rPr>
        <w:t xml:space="preserve"> </w:t>
      </w:r>
    </w:p>
    <w:p w:rsidR="00D55E4E" w:rsidRPr="00D55E4E" w:rsidRDefault="00D55E4E" w:rsidP="00D55E4E">
      <w:pPr>
        <w:pStyle w:val="Standard"/>
        <w:spacing w:after="0"/>
        <w:jc w:val="both"/>
        <w:rPr>
          <w:rFonts w:asciiTheme="minorHAnsi" w:hAnsiTheme="minorHAnsi"/>
        </w:rPr>
      </w:pPr>
    </w:p>
    <w:p w:rsidR="00CE1850" w:rsidRPr="00563A3E" w:rsidRDefault="00F53D74" w:rsidP="00D55E4E">
      <w:pPr>
        <w:pStyle w:val="Standard"/>
        <w:numPr>
          <w:ilvl w:val="0"/>
          <w:numId w:val="8"/>
        </w:numPr>
        <w:spacing w:after="0"/>
        <w:jc w:val="both"/>
        <w:rPr>
          <w:rFonts w:asciiTheme="minorHAnsi" w:hAnsiTheme="minorHAnsi"/>
          <w:b/>
        </w:rPr>
      </w:pPr>
      <w:r w:rsidRPr="00563A3E">
        <w:rPr>
          <w:rFonts w:asciiTheme="minorHAnsi" w:hAnsiTheme="minorHAnsi"/>
          <w:b/>
        </w:rPr>
        <w:t>Présentation et discussion des actions entreprises</w:t>
      </w:r>
      <w:r w:rsidR="00D55E4E" w:rsidRPr="00563A3E">
        <w:rPr>
          <w:rFonts w:asciiTheme="minorHAnsi" w:hAnsiTheme="minorHAnsi"/>
          <w:b/>
        </w:rPr>
        <w:t> :</w:t>
      </w:r>
    </w:p>
    <w:p w:rsidR="00D55E4E" w:rsidRPr="00D55E4E" w:rsidRDefault="00D55E4E" w:rsidP="00D55E4E">
      <w:pPr>
        <w:pStyle w:val="Standard"/>
        <w:spacing w:after="0"/>
        <w:ind w:left="360"/>
        <w:jc w:val="both"/>
        <w:rPr>
          <w:rFonts w:asciiTheme="minorHAnsi" w:hAnsiTheme="minorHAnsi"/>
        </w:rPr>
      </w:pPr>
    </w:p>
    <w:p w:rsidR="0042538A" w:rsidRPr="00D55E4E" w:rsidRDefault="00F53D74" w:rsidP="00D55E4E">
      <w:pPr>
        <w:pStyle w:val="Standard"/>
        <w:numPr>
          <w:ilvl w:val="0"/>
          <w:numId w:val="18"/>
        </w:numPr>
        <w:spacing w:after="0"/>
        <w:jc w:val="both"/>
        <w:rPr>
          <w:rFonts w:asciiTheme="minorHAnsi" w:hAnsiTheme="minorHAnsi"/>
        </w:rPr>
      </w:pPr>
      <w:r w:rsidRPr="00D55E4E">
        <w:rPr>
          <w:rFonts w:asciiTheme="minorHAnsi" w:hAnsiTheme="minorHAnsi"/>
        </w:rPr>
        <w:t>Mise à jour des Fichiers</w:t>
      </w:r>
      <w:r w:rsidR="0042538A" w:rsidRPr="00D55E4E">
        <w:rPr>
          <w:rFonts w:asciiTheme="minorHAnsi" w:hAnsiTheme="minorHAnsi"/>
        </w:rPr>
        <w:t xml:space="preserve"> : </w:t>
      </w:r>
    </w:p>
    <w:p w:rsidR="00CE1850" w:rsidRPr="00D55E4E" w:rsidRDefault="0042538A" w:rsidP="0042538A">
      <w:pPr>
        <w:pStyle w:val="Standard"/>
        <w:spacing w:after="0"/>
        <w:jc w:val="both"/>
        <w:rPr>
          <w:rFonts w:asciiTheme="minorHAnsi" w:hAnsiTheme="minorHAnsi"/>
        </w:rPr>
      </w:pPr>
      <w:r w:rsidRPr="00D55E4E">
        <w:rPr>
          <w:rFonts w:asciiTheme="minorHAnsi" w:hAnsiTheme="minorHAnsi"/>
        </w:rPr>
        <w:t>Les fichiers de l’associat</w:t>
      </w:r>
      <w:r w:rsidR="004E1D25">
        <w:rPr>
          <w:rFonts w:asciiTheme="minorHAnsi" w:hAnsiTheme="minorHAnsi"/>
        </w:rPr>
        <w:t xml:space="preserve">ion </w:t>
      </w:r>
      <w:r w:rsidR="00A92C03">
        <w:rPr>
          <w:rFonts w:asciiTheme="minorHAnsi" w:hAnsiTheme="minorHAnsi"/>
        </w:rPr>
        <w:t>sont régulièrement</w:t>
      </w:r>
      <w:r w:rsidR="004E1D25">
        <w:rPr>
          <w:rFonts w:asciiTheme="minorHAnsi" w:hAnsiTheme="minorHAnsi"/>
        </w:rPr>
        <w:t xml:space="preserve"> mis à jour</w:t>
      </w:r>
      <w:r w:rsidRPr="00D55E4E">
        <w:rPr>
          <w:rFonts w:asciiTheme="minorHAnsi" w:hAnsiTheme="minorHAnsi"/>
        </w:rPr>
        <w:t xml:space="preserve"> pour garantir une communication optimale. Ils restent confidentiels, d’usage limité aux membres du Bureau du CA en ayant l’utilité.</w:t>
      </w:r>
      <w:r w:rsidR="00335522">
        <w:rPr>
          <w:rFonts w:asciiTheme="minorHAnsi" w:hAnsiTheme="minorHAnsi"/>
        </w:rPr>
        <w:t xml:space="preserve"> Ils seront une nouvelle fois actualisés à l’issue de l’AG en ce qui concerne les membres présents.</w:t>
      </w:r>
    </w:p>
    <w:p w:rsidR="00D55E4E" w:rsidRPr="00D55E4E" w:rsidRDefault="00D55E4E" w:rsidP="0042538A">
      <w:pPr>
        <w:pStyle w:val="Standard"/>
        <w:spacing w:after="0"/>
        <w:jc w:val="both"/>
        <w:rPr>
          <w:rFonts w:asciiTheme="minorHAnsi" w:hAnsiTheme="minorHAnsi"/>
        </w:rPr>
      </w:pPr>
    </w:p>
    <w:p w:rsidR="0042538A" w:rsidRPr="00D55E4E" w:rsidRDefault="00A92C03" w:rsidP="00D55E4E">
      <w:pPr>
        <w:pStyle w:val="Standard"/>
        <w:numPr>
          <w:ilvl w:val="0"/>
          <w:numId w:val="18"/>
        </w:numPr>
        <w:spacing w:after="0"/>
        <w:jc w:val="both"/>
        <w:rPr>
          <w:rFonts w:asciiTheme="minorHAnsi" w:hAnsiTheme="minorHAnsi"/>
        </w:rPr>
      </w:pPr>
      <w:r>
        <w:rPr>
          <w:rFonts w:asciiTheme="minorHAnsi" w:hAnsiTheme="minorHAnsi"/>
        </w:rPr>
        <w:t>Optimisation</w:t>
      </w:r>
      <w:r w:rsidR="00F53D74" w:rsidRPr="00D55E4E">
        <w:rPr>
          <w:rFonts w:asciiTheme="minorHAnsi" w:hAnsiTheme="minorHAnsi"/>
        </w:rPr>
        <w:t xml:space="preserve"> du site web</w:t>
      </w:r>
      <w:r w:rsidR="0042538A" w:rsidRPr="00D55E4E">
        <w:rPr>
          <w:rFonts w:asciiTheme="minorHAnsi" w:hAnsiTheme="minorHAnsi"/>
        </w:rPr>
        <w:t xml:space="preserve"> : </w:t>
      </w:r>
    </w:p>
    <w:p w:rsidR="00CE1850" w:rsidRPr="00D55E4E" w:rsidRDefault="0042538A" w:rsidP="000416F8">
      <w:pPr>
        <w:pStyle w:val="Standard"/>
        <w:spacing w:after="0"/>
        <w:jc w:val="both"/>
        <w:rPr>
          <w:rFonts w:asciiTheme="minorHAnsi" w:hAnsiTheme="minorHAnsi"/>
        </w:rPr>
      </w:pPr>
      <w:r w:rsidRPr="00D55E4E">
        <w:rPr>
          <w:rFonts w:asciiTheme="minorHAnsi" w:hAnsiTheme="minorHAnsi"/>
        </w:rPr>
        <w:t xml:space="preserve">Le site web de l’association </w:t>
      </w:r>
      <w:r w:rsidR="00A92C03">
        <w:rPr>
          <w:rFonts w:asciiTheme="minorHAnsi" w:hAnsiTheme="minorHAnsi"/>
        </w:rPr>
        <w:t>est régulièrement mis à jour et</w:t>
      </w:r>
      <w:r w:rsidR="004E1D25">
        <w:rPr>
          <w:rFonts w:asciiTheme="minorHAnsi" w:hAnsiTheme="minorHAnsi"/>
        </w:rPr>
        <w:t xml:space="preserve"> </w:t>
      </w:r>
      <w:r w:rsidR="000416F8">
        <w:rPr>
          <w:rFonts w:asciiTheme="minorHAnsi" w:hAnsiTheme="minorHAnsi"/>
        </w:rPr>
        <w:t xml:space="preserve">optimisé </w:t>
      </w:r>
      <w:r w:rsidR="000416F8" w:rsidRPr="00D55E4E">
        <w:rPr>
          <w:rFonts w:asciiTheme="minorHAnsi" w:hAnsiTheme="minorHAnsi"/>
        </w:rPr>
        <w:t>grâce</w:t>
      </w:r>
      <w:r w:rsidRPr="00D55E4E">
        <w:rPr>
          <w:rFonts w:asciiTheme="minorHAnsi" w:hAnsiTheme="minorHAnsi"/>
        </w:rPr>
        <w:t xml:space="preserve"> notamment à l’implication de </w:t>
      </w:r>
      <w:r w:rsidR="004E1D25">
        <w:rPr>
          <w:rFonts w:asciiTheme="minorHAnsi" w:hAnsiTheme="minorHAnsi"/>
        </w:rPr>
        <w:t>Nelly Doucet et Léa Hibert</w:t>
      </w:r>
      <w:r w:rsidRPr="00D55E4E">
        <w:rPr>
          <w:rFonts w:asciiTheme="minorHAnsi" w:hAnsiTheme="minorHAnsi"/>
        </w:rPr>
        <w:t>, membre</w:t>
      </w:r>
      <w:r w:rsidR="004E1D25">
        <w:rPr>
          <w:rFonts w:asciiTheme="minorHAnsi" w:hAnsiTheme="minorHAnsi"/>
        </w:rPr>
        <w:t>s</w:t>
      </w:r>
      <w:r w:rsidRPr="00D55E4E">
        <w:rPr>
          <w:rFonts w:asciiTheme="minorHAnsi" w:hAnsiTheme="minorHAnsi"/>
        </w:rPr>
        <w:t xml:space="preserve"> du Bureau, </w:t>
      </w:r>
      <w:r w:rsidR="004E1D25">
        <w:rPr>
          <w:rFonts w:asciiTheme="minorHAnsi" w:hAnsiTheme="minorHAnsi"/>
        </w:rPr>
        <w:t xml:space="preserve">et de Sébastien Canal, membre de l’association, </w:t>
      </w:r>
      <w:r w:rsidRPr="00D55E4E">
        <w:rPr>
          <w:rFonts w:asciiTheme="minorHAnsi" w:hAnsiTheme="minorHAnsi"/>
        </w:rPr>
        <w:t xml:space="preserve">que nous remercions chaleureusement. Toutes les informations et les documents </w:t>
      </w:r>
      <w:r w:rsidR="00A92C03">
        <w:rPr>
          <w:rFonts w:asciiTheme="minorHAnsi" w:hAnsiTheme="minorHAnsi"/>
        </w:rPr>
        <w:t>sont</w:t>
      </w:r>
      <w:r w:rsidRPr="00D55E4E">
        <w:rPr>
          <w:rFonts w:asciiTheme="minorHAnsi" w:hAnsiTheme="minorHAnsi"/>
        </w:rPr>
        <w:t xml:space="preserve"> accessibles sur le site</w:t>
      </w:r>
      <w:r w:rsidR="000416F8">
        <w:rPr>
          <w:rFonts w:asciiTheme="minorHAnsi" w:hAnsiTheme="minorHAnsi"/>
        </w:rPr>
        <w:t xml:space="preserve">, notamment les </w:t>
      </w:r>
      <w:r w:rsidR="00B023CB">
        <w:rPr>
          <w:rFonts w:asciiTheme="minorHAnsi" w:hAnsiTheme="minorHAnsi"/>
        </w:rPr>
        <w:t>comptes-rendus</w:t>
      </w:r>
      <w:r w:rsidR="000416F8">
        <w:rPr>
          <w:rFonts w:asciiTheme="minorHAnsi" w:hAnsiTheme="minorHAnsi"/>
        </w:rPr>
        <w:t xml:space="preserve"> des AG et du week</w:t>
      </w:r>
      <w:r w:rsidR="00B023CB">
        <w:rPr>
          <w:rFonts w:asciiTheme="minorHAnsi" w:hAnsiTheme="minorHAnsi"/>
        </w:rPr>
        <w:t>-</w:t>
      </w:r>
      <w:r w:rsidR="000416F8">
        <w:rPr>
          <w:rFonts w:asciiTheme="minorHAnsi" w:hAnsiTheme="minorHAnsi"/>
        </w:rPr>
        <w:t>end des familles, ainsi que tous les documents scientifiques ou médicaux afférents.</w:t>
      </w:r>
      <w:r w:rsidRPr="00D55E4E">
        <w:rPr>
          <w:rFonts w:asciiTheme="minorHAnsi" w:hAnsiTheme="minorHAnsi"/>
        </w:rPr>
        <w:t xml:space="preserve"> </w:t>
      </w:r>
      <w:r w:rsidR="000416F8">
        <w:rPr>
          <w:rFonts w:asciiTheme="minorHAnsi" w:hAnsiTheme="minorHAnsi"/>
        </w:rPr>
        <w:t>La</w:t>
      </w:r>
      <w:r w:rsidR="004E1D25">
        <w:rPr>
          <w:rFonts w:asciiTheme="minorHAnsi" w:hAnsiTheme="minorHAnsi"/>
        </w:rPr>
        <w:t xml:space="preserve"> vidéo de présentation de la maladie par le Dr Thierry Leblanc (réalisée par </w:t>
      </w:r>
      <w:r w:rsidR="000D08AB">
        <w:rPr>
          <w:rFonts w:asciiTheme="minorHAnsi" w:hAnsiTheme="minorHAnsi"/>
        </w:rPr>
        <w:t xml:space="preserve">la filière de référence </w:t>
      </w:r>
      <w:r w:rsidR="004E1D25">
        <w:rPr>
          <w:rFonts w:asciiTheme="minorHAnsi" w:hAnsiTheme="minorHAnsi"/>
        </w:rPr>
        <w:t>MaRIH)</w:t>
      </w:r>
      <w:r w:rsidR="00335522">
        <w:rPr>
          <w:rFonts w:asciiTheme="minorHAnsi" w:hAnsiTheme="minorHAnsi"/>
        </w:rPr>
        <w:t>,</w:t>
      </w:r>
      <w:r w:rsidR="004E1D25">
        <w:rPr>
          <w:rFonts w:asciiTheme="minorHAnsi" w:hAnsiTheme="minorHAnsi"/>
        </w:rPr>
        <w:t xml:space="preserve"> </w:t>
      </w:r>
      <w:r w:rsidR="000416F8">
        <w:rPr>
          <w:rFonts w:asciiTheme="minorHAnsi" w:hAnsiTheme="minorHAnsi"/>
        </w:rPr>
        <w:t xml:space="preserve">visible sur la page d’accueil </w:t>
      </w:r>
      <w:r w:rsidR="004E1D25">
        <w:rPr>
          <w:rFonts w:asciiTheme="minorHAnsi" w:hAnsiTheme="minorHAnsi"/>
        </w:rPr>
        <w:t xml:space="preserve">est </w:t>
      </w:r>
      <w:r w:rsidR="000416F8">
        <w:rPr>
          <w:rFonts w:asciiTheme="minorHAnsi" w:hAnsiTheme="minorHAnsi"/>
        </w:rPr>
        <w:t>particulièrement informative</w:t>
      </w:r>
      <w:r w:rsidR="004E1D25">
        <w:rPr>
          <w:rFonts w:asciiTheme="minorHAnsi" w:hAnsiTheme="minorHAnsi"/>
        </w:rPr>
        <w:t xml:space="preserve">. </w:t>
      </w:r>
      <w:r w:rsidR="00285D58">
        <w:rPr>
          <w:rFonts w:asciiTheme="minorHAnsi" w:hAnsiTheme="minorHAnsi"/>
        </w:rPr>
        <w:t xml:space="preserve">La vidéo des actualités </w:t>
      </w:r>
      <w:r w:rsidR="00335522">
        <w:rPr>
          <w:rFonts w:asciiTheme="minorHAnsi" w:hAnsiTheme="minorHAnsi"/>
        </w:rPr>
        <w:t xml:space="preserve">scientifiques et médicales 2020 </w:t>
      </w:r>
      <w:r w:rsidR="00285D58">
        <w:rPr>
          <w:rFonts w:asciiTheme="minorHAnsi" w:hAnsiTheme="minorHAnsi"/>
        </w:rPr>
        <w:t xml:space="preserve">présentées par le Dr Thierry Leblanc le </w:t>
      </w:r>
      <w:r w:rsidR="00D13A52">
        <w:rPr>
          <w:rFonts w:asciiTheme="minorHAnsi" w:hAnsiTheme="minorHAnsi"/>
        </w:rPr>
        <w:t>5 Novembre</w:t>
      </w:r>
      <w:r w:rsidR="00285D58">
        <w:rPr>
          <w:rFonts w:asciiTheme="minorHAnsi" w:hAnsiTheme="minorHAnsi"/>
        </w:rPr>
        <w:t xml:space="preserve"> est également accessible sur le site, ou disponible sur demande auprès de M Hibert (</w:t>
      </w:r>
      <w:hyperlink r:id="rId8" w:history="1">
        <w:r w:rsidR="00285D58" w:rsidRPr="00E33B1C">
          <w:rPr>
            <w:rStyle w:val="Lienhypertexte"/>
            <w:rFonts w:asciiTheme="minorHAnsi" w:hAnsiTheme="minorHAnsi"/>
          </w:rPr>
          <w:t>mhibert@unistra.fr</w:t>
        </w:r>
      </w:hyperlink>
      <w:r w:rsidR="00285D58">
        <w:rPr>
          <w:rFonts w:asciiTheme="minorHAnsi" w:hAnsiTheme="minorHAnsi"/>
        </w:rPr>
        <w:t xml:space="preserve">). </w:t>
      </w:r>
      <w:r w:rsidR="00335522">
        <w:rPr>
          <w:rFonts w:asciiTheme="minorHAnsi" w:hAnsiTheme="minorHAnsi"/>
        </w:rPr>
        <w:t xml:space="preserve">La présentation 2021 sera mise en ligne début Janvier 2022 après validation. </w:t>
      </w:r>
      <w:r w:rsidR="000416F8">
        <w:rPr>
          <w:rFonts w:asciiTheme="minorHAnsi" w:hAnsiTheme="minorHAnsi"/>
        </w:rPr>
        <w:t>Le</w:t>
      </w:r>
      <w:r w:rsidR="004E1D25">
        <w:rPr>
          <w:rFonts w:asciiTheme="minorHAnsi" w:hAnsiTheme="minorHAnsi"/>
        </w:rPr>
        <w:t xml:space="preserve"> système </w:t>
      </w:r>
      <w:r w:rsidRPr="00D55E4E">
        <w:rPr>
          <w:rFonts w:asciiTheme="minorHAnsi" w:hAnsiTheme="minorHAnsi"/>
        </w:rPr>
        <w:t xml:space="preserve">de versement </w:t>
      </w:r>
      <w:r w:rsidR="004E1D25">
        <w:rPr>
          <w:rFonts w:asciiTheme="minorHAnsi" w:hAnsiTheme="minorHAnsi"/>
        </w:rPr>
        <w:t xml:space="preserve">en ligne (Paypal) </w:t>
      </w:r>
      <w:r w:rsidRPr="00D55E4E">
        <w:rPr>
          <w:rFonts w:asciiTheme="minorHAnsi" w:hAnsiTheme="minorHAnsi"/>
        </w:rPr>
        <w:t>des cotisations et dons</w:t>
      </w:r>
      <w:r w:rsidR="004E1D25">
        <w:rPr>
          <w:rFonts w:asciiTheme="minorHAnsi" w:hAnsiTheme="minorHAnsi"/>
        </w:rPr>
        <w:t xml:space="preserve"> </w:t>
      </w:r>
      <w:r w:rsidR="00335522">
        <w:rPr>
          <w:rFonts w:asciiTheme="minorHAnsi" w:hAnsiTheme="minorHAnsi"/>
        </w:rPr>
        <w:t>a été basculé vers le service ‘HelloAsso’. C’</w:t>
      </w:r>
      <w:r w:rsidR="00335522">
        <w:t xml:space="preserve">est une </w:t>
      </w:r>
      <w:r w:rsidR="00335522">
        <w:t>entreprise sociale et solidaire</w:t>
      </w:r>
      <w:r w:rsidR="00335522">
        <w:t xml:space="preserve"> qui fournit gratuitement ses technologies de paiement à l'organisme </w:t>
      </w:r>
      <w:r w:rsidR="00335522">
        <w:t>AFMBD</w:t>
      </w:r>
      <w:r w:rsidR="00335522">
        <w:t xml:space="preserve">. </w:t>
      </w:r>
      <w:r w:rsidR="000416F8">
        <w:rPr>
          <w:rFonts w:asciiTheme="minorHAnsi" w:hAnsiTheme="minorHAnsi"/>
        </w:rPr>
        <w:t xml:space="preserve">Nous faisons un appel à témoignages pour actualiser l’onglet correspondant sur le site. Contacter Léa </w:t>
      </w:r>
      <w:r w:rsidR="004E1D25">
        <w:rPr>
          <w:rFonts w:asciiTheme="minorHAnsi" w:hAnsiTheme="minorHAnsi"/>
        </w:rPr>
        <w:t xml:space="preserve">: </w:t>
      </w:r>
      <w:hyperlink r:id="rId9" w:history="1">
        <w:r w:rsidR="004E1D25" w:rsidRPr="0052716B">
          <w:rPr>
            <w:rStyle w:val="Lienhypertexte"/>
          </w:rPr>
          <w:t>leahibert@gmail.com</w:t>
        </w:r>
      </w:hyperlink>
      <w:r w:rsidR="004E1D25">
        <w:rPr>
          <w:rStyle w:val="Lienhypertexte"/>
        </w:rPr>
        <w:t>)</w:t>
      </w:r>
      <w:r w:rsidR="004E1D25">
        <w:rPr>
          <w:rFonts w:asciiTheme="minorHAnsi" w:hAnsiTheme="minorHAnsi"/>
        </w:rPr>
        <w:t xml:space="preserve">. </w:t>
      </w:r>
    </w:p>
    <w:p w:rsidR="00D55E4E" w:rsidRPr="00D55E4E" w:rsidRDefault="00D55E4E" w:rsidP="0042538A">
      <w:pPr>
        <w:pStyle w:val="Standard"/>
        <w:spacing w:after="0"/>
        <w:jc w:val="both"/>
        <w:rPr>
          <w:rFonts w:asciiTheme="minorHAnsi" w:hAnsiTheme="minorHAnsi"/>
        </w:rPr>
      </w:pPr>
    </w:p>
    <w:p w:rsidR="00CE1850" w:rsidRPr="00D55E4E" w:rsidRDefault="00F53D74" w:rsidP="00D55E4E">
      <w:pPr>
        <w:pStyle w:val="Standard"/>
        <w:numPr>
          <w:ilvl w:val="0"/>
          <w:numId w:val="18"/>
        </w:numPr>
        <w:spacing w:after="0"/>
        <w:jc w:val="both"/>
        <w:rPr>
          <w:rFonts w:asciiTheme="minorHAnsi" w:hAnsiTheme="minorHAnsi"/>
        </w:rPr>
      </w:pPr>
      <w:r w:rsidRPr="00D55E4E">
        <w:rPr>
          <w:rFonts w:asciiTheme="minorHAnsi" w:hAnsiTheme="minorHAnsi"/>
        </w:rPr>
        <w:t>Site(s) Facebook</w:t>
      </w:r>
      <w:r w:rsidR="0042538A" w:rsidRPr="00D55E4E">
        <w:rPr>
          <w:rFonts w:asciiTheme="minorHAnsi" w:hAnsiTheme="minorHAnsi"/>
        </w:rPr>
        <w:t> :</w:t>
      </w:r>
    </w:p>
    <w:p w:rsidR="00D55E4E" w:rsidRPr="00D55E4E" w:rsidRDefault="000416F8" w:rsidP="00D55E4E">
      <w:pPr>
        <w:pStyle w:val="Standard"/>
        <w:spacing w:after="0"/>
        <w:jc w:val="both"/>
        <w:rPr>
          <w:rFonts w:asciiTheme="minorHAnsi" w:hAnsiTheme="minorHAnsi"/>
        </w:rPr>
      </w:pPr>
      <w:r>
        <w:rPr>
          <w:rFonts w:asciiTheme="minorHAnsi" w:hAnsiTheme="minorHAnsi"/>
        </w:rPr>
        <w:t xml:space="preserve">La </w:t>
      </w:r>
      <w:r w:rsidR="004E1D25" w:rsidRPr="00D55E4E">
        <w:rPr>
          <w:rFonts w:asciiTheme="minorHAnsi" w:hAnsiTheme="minorHAnsi"/>
        </w:rPr>
        <w:t xml:space="preserve">page ouverte au nom de l’AFMBD </w:t>
      </w:r>
      <w:r>
        <w:rPr>
          <w:rFonts w:asciiTheme="minorHAnsi" w:hAnsiTheme="minorHAnsi"/>
        </w:rPr>
        <w:t>remplit parfaitement son rôle en permettant à de nouvelles familles de repérer l’association et de la contacter. L</w:t>
      </w:r>
      <w:r w:rsidR="00F53D74" w:rsidRPr="00D55E4E">
        <w:rPr>
          <w:rFonts w:asciiTheme="minorHAnsi" w:hAnsiTheme="minorHAnsi"/>
        </w:rPr>
        <w:t>e</w:t>
      </w:r>
      <w:r w:rsidR="004E1D25">
        <w:rPr>
          <w:rFonts w:asciiTheme="minorHAnsi" w:hAnsiTheme="minorHAnsi"/>
        </w:rPr>
        <w:t xml:space="preserve"> groupe fermé Facebook, </w:t>
      </w:r>
      <w:r w:rsidR="0042538A" w:rsidRPr="00D55E4E">
        <w:rPr>
          <w:rFonts w:asciiTheme="minorHAnsi" w:hAnsiTheme="minorHAnsi"/>
        </w:rPr>
        <w:t>« Le</w:t>
      </w:r>
      <w:r w:rsidR="00F53D74" w:rsidRPr="00D55E4E">
        <w:rPr>
          <w:rFonts w:asciiTheme="minorHAnsi" w:hAnsiTheme="minorHAnsi"/>
        </w:rPr>
        <w:t>s accros de BD</w:t>
      </w:r>
      <w:r w:rsidR="0042538A" w:rsidRPr="00D55E4E">
        <w:rPr>
          <w:rFonts w:asciiTheme="minorHAnsi" w:hAnsiTheme="minorHAnsi"/>
        </w:rPr>
        <w:t> »</w:t>
      </w:r>
      <w:r w:rsidR="004E1D25">
        <w:rPr>
          <w:rFonts w:asciiTheme="minorHAnsi" w:hAnsiTheme="minorHAnsi"/>
        </w:rPr>
        <w:t>,</w:t>
      </w:r>
      <w:r w:rsidR="0042538A" w:rsidRPr="00D55E4E">
        <w:rPr>
          <w:rFonts w:asciiTheme="minorHAnsi" w:hAnsiTheme="minorHAnsi"/>
        </w:rPr>
        <w:t xml:space="preserve"> fonctionne bien comme Forum</w:t>
      </w:r>
      <w:r w:rsidR="00F53D74" w:rsidRPr="00D55E4E">
        <w:rPr>
          <w:rFonts w:asciiTheme="minorHAnsi" w:hAnsiTheme="minorHAnsi"/>
        </w:rPr>
        <w:t xml:space="preserve"> </w:t>
      </w:r>
      <w:r w:rsidR="0042538A" w:rsidRPr="00D55E4E">
        <w:rPr>
          <w:rFonts w:asciiTheme="minorHAnsi" w:hAnsiTheme="minorHAnsi"/>
        </w:rPr>
        <w:t>de discussion pour les personnes intéressées qui ont pu y être invitées</w:t>
      </w:r>
      <w:r w:rsidR="00D55E4E" w:rsidRPr="00D55E4E">
        <w:rPr>
          <w:rFonts w:asciiTheme="minorHAnsi" w:hAnsiTheme="minorHAnsi"/>
        </w:rPr>
        <w:t xml:space="preserve">, avec </w:t>
      </w:r>
      <w:r w:rsidR="004E1D25" w:rsidRPr="00D55E4E">
        <w:rPr>
          <w:rFonts w:asciiTheme="minorHAnsi" w:hAnsiTheme="minorHAnsi"/>
        </w:rPr>
        <w:t>une garantie de confidentialité</w:t>
      </w:r>
      <w:r w:rsidR="004E1D25">
        <w:rPr>
          <w:rFonts w:asciiTheme="minorHAnsi" w:hAnsiTheme="minorHAnsi"/>
        </w:rPr>
        <w:t xml:space="preserve">. </w:t>
      </w:r>
      <w:r>
        <w:rPr>
          <w:rFonts w:asciiTheme="minorHAnsi" w:hAnsiTheme="minorHAnsi"/>
        </w:rPr>
        <w:t>Pour le rejoindre il faut contacter un membre de l’association et devenir son « ami » sur Facebook.</w:t>
      </w:r>
      <w:r w:rsidR="00285D58">
        <w:rPr>
          <w:rFonts w:asciiTheme="minorHAnsi" w:hAnsiTheme="minorHAnsi"/>
        </w:rPr>
        <w:t xml:space="preserve"> </w:t>
      </w:r>
      <w:r>
        <w:rPr>
          <w:rFonts w:asciiTheme="minorHAnsi" w:hAnsiTheme="minorHAnsi"/>
        </w:rPr>
        <w:t>L</w:t>
      </w:r>
      <w:r w:rsidR="004E1D25">
        <w:rPr>
          <w:rFonts w:asciiTheme="minorHAnsi" w:hAnsiTheme="minorHAnsi"/>
        </w:rPr>
        <w:t>’autorisation d’accès se fai</w:t>
      </w:r>
      <w:r>
        <w:rPr>
          <w:rFonts w:asciiTheme="minorHAnsi" w:hAnsiTheme="minorHAnsi"/>
        </w:rPr>
        <w:t>t</w:t>
      </w:r>
      <w:r w:rsidR="004E1D25">
        <w:rPr>
          <w:rFonts w:asciiTheme="minorHAnsi" w:hAnsiTheme="minorHAnsi"/>
        </w:rPr>
        <w:t xml:space="preserve"> systématiquement après contrôle et autorisation de Nelly ou Léa, responsables du groupe</w:t>
      </w:r>
      <w:r w:rsidR="0042538A" w:rsidRPr="00D55E4E">
        <w:rPr>
          <w:rFonts w:asciiTheme="minorHAnsi" w:hAnsiTheme="minorHAnsi"/>
        </w:rPr>
        <w:t xml:space="preserve">. </w:t>
      </w:r>
    </w:p>
    <w:p w:rsidR="00D55E4E" w:rsidRPr="00D55E4E" w:rsidRDefault="00D55E4E" w:rsidP="00D55E4E">
      <w:pPr>
        <w:pStyle w:val="Standard"/>
        <w:spacing w:after="0"/>
        <w:jc w:val="both"/>
        <w:rPr>
          <w:rFonts w:asciiTheme="minorHAnsi" w:hAnsiTheme="minorHAnsi"/>
        </w:rPr>
      </w:pPr>
    </w:p>
    <w:p w:rsidR="00CE1850" w:rsidRPr="00D55E4E" w:rsidRDefault="00F53D74" w:rsidP="00D55E4E">
      <w:pPr>
        <w:pStyle w:val="Standard"/>
        <w:numPr>
          <w:ilvl w:val="0"/>
          <w:numId w:val="18"/>
        </w:numPr>
        <w:spacing w:after="0"/>
        <w:jc w:val="both"/>
        <w:rPr>
          <w:rFonts w:asciiTheme="minorHAnsi" w:hAnsiTheme="minorHAnsi"/>
        </w:rPr>
      </w:pPr>
      <w:r w:rsidRPr="00D55E4E">
        <w:rPr>
          <w:rFonts w:asciiTheme="minorHAnsi" w:hAnsiTheme="minorHAnsi"/>
        </w:rPr>
        <w:t>Plaquettes</w:t>
      </w:r>
      <w:r w:rsidR="0042538A" w:rsidRPr="00D55E4E">
        <w:rPr>
          <w:rFonts w:asciiTheme="minorHAnsi" w:hAnsiTheme="minorHAnsi"/>
        </w:rPr>
        <w:t> :</w:t>
      </w:r>
    </w:p>
    <w:p w:rsidR="00230D47" w:rsidRDefault="002252D0" w:rsidP="00D758D5">
      <w:pPr>
        <w:pStyle w:val="Standard"/>
        <w:spacing w:after="0"/>
        <w:jc w:val="both"/>
        <w:rPr>
          <w:rFonts w:asciiTheme="minorHAnsi" w:hAnsiTheme="minorHAnsi"/>
        </w:rPr>
      </w:pPr>
      <w:r>
        <w:rPr>
          <w:rFonts w:asciiTheme="minorHAnsi" w:hAnsiTheme="minorHAnsi"/>
        </w:rPr>
        <w:t>Il est rappelé que des p</w:t>
      </w:r>
      <w:r w:rsidR="0042538A" w:rsidRPr="00D55E4E">
        <w:rPr>
          <w:rFonts w:asciiTheme="minorHAnsi" w:hAnsiTheme="minorHAnsi"/>
        </w:rPr>
        <w:t>laquette</w:t>
      </w:r>
      <w:r>
        <w:rPr>
          <w:rFonts w:asciiTheme="minorHAnsi" w:hAnsiTheme="minorHAnsi"/>
        </w:rPr>
        <w:t>s</w:t>
      </w:r>
      <w:r w:rsidR="0042538A" w:rsidRPr="00D55E4E">
        <w:rPr>
          <w:rFonts w:asciiTheme="minorHAnsi" w:hAnsiTheme="minorHAnsi"/>
        </w:rPr>
        <w:t xml:space="preserve"> de présentation de l’AFMBD </w:t>
      </w:r>
      <w:r>
        <w:rPr>
          <w:rFonts w:asciiTheme="minorHAnsi" w:hAnsiTheme="minorHAnsi"/>
        </w:rPr>
        <w:t>sont</w:t>
      </w:r>
      <w:r w:rsidR="0042538A" w:rsidRPr="00D55E4E">
        <w:rPr>
          <w:rFonts w:asciiTheme="minorHAnsi" w:hAnsiTheme="minorHAnsi"/>
        </w:rPr>
        <w:t xml:space="preserve"> disponible</w:t>
      </w:r>
      <w:r w:rsidR="00D758D5">
        <w:rPr>
          <w:rFonts w:asciiTheme="minorHAnsi" w:hAnsiTheme="minorHAnsi"/>
        </w:rPr>
        <w:t>s</w:t>
      </w:r>
      <w:r w:rsidR="0042538A" w:rsidRPr="00D55E4E">
        <w:rPr>
          <w:rFonts w:asciiTheme="minorHAnsi" w:hAnsiTheme="minorHAnsi"/>
        </w:rPr>
        <w:t xml:space="preserve"> à tout u</w:t>
      </w:r>
      <w:r w:rsidR="00D55E4E" w:rsidRPr="00D55E4E">
        <w:rPr>
          <w:rFonts w:asciiTheme="minorHAnsi" w:hAnsiTheme="minorHAnsi"/>
        </w:rPr>
        <w:t>n chacun sous forme de fichier W</w:t>
      </w:r>
      <w:r w:rsidR="0042538A" w:rsidRPr="00D55E4E">
        <w:rPr>
          <w:rFonts w:asciiTheme="minorHAnsi" w:hAnsiTheme="minorHAnsi"/>
        </w:rPr>
        <w:t>ord ou pdf</w:t>
      </w:r>
      <w:r w:rsidR="00D758D5">
        <w:rPr>
          <w:rFonts w:asciiTheme="minorHAnsi" w:hAnsiTheme="minorHAnsi"/>
        </w:rPr>
        <w:t>, pouvant</w:t>
      </w:r>
      <w:r w:rsidR="00285D58">
        <w:rPr>
          <w:rFonts w:asciiTheme="minorHAnsi" w:hAnsiTheme="minorHAnsi"/>
        </w:rPr>
        <w:t xml:space="preserve"> être imprimé</w:t>
      </w:r>
      <w:r w:rsidR="0042538A" w:rsidRPr="00D55E4E">
        <w:rPr>
          <w:rFonts w:asciiTheme="minorHAnsi" w:hAnsiTheme="minorHAnsi"/>
        </w:rPr>
        <w:t xml:space="preserve"> autant que de besoin, et pas plus. Elle </w:t>
      </w:r>
      <w:r w:rsidR="00D758D5">
        <w:rPr>
          <w:rFonts w:asciiTheme="minorHAnsi" w:hAnsiTheme="minorHAnsi"/>
        </w:rPr>
        <w:t>peut</w:t>
      </w:r>
      <w:r w:rsidR="0042538A" w:rsidRPr="00D55E4E">
        <w:rPr>
          <w:rFonts w:asciiTheme="minorHAnsi" w:hAnsiTheme="minorHAnsi"/>
        </w:rPr>
        <w:t xml:space="preserve"> aussi facilement </w:t>
      </w:r>
      <w:r w:rsidR="00D758D5">
        <w:rPr>
          <w:rFonts w:asciiTheme="minorHAnsi" w:hAnsiTheme="minorHAnsi"/>
        </w:rPr>
        <w:t xml:space="preserve">être </w:t>
      </w:r>
      <w:r w:rsidR="0042538A" w:rsidRPr="00D55E4E">
        <w:rPr>
          <w:rFonts w:asciiTheme="minorHAnsi" w:hAnsiTheme="minorHAnsi"/>
        </w:rPr>
        <w:t xml:space="preserve">adaptée à tout changement éventuel (adresse du siège social, contacts, etc.). </w:t>
      </w:r>
      <w:r w:rsidR="00D758D5">
        <w:rPr>
          <w:rFonts w:asciiTheme="minorHAnsi" w:hAnsiTheme="minorHAnsi"/>
        </w:rPr>
        <w:t>Les fichiers peuvent être obtenus sur simple demande à M Hibert (</w:t>
      </w:r>
      <w:hyperlink r:id="rId10" w:history="1">
        <w:r w:rsidR="00D758D5" w:rsidRPr="00E33B1C">
          <w:rPr>
            <w:rStyle w:val="Lienhypertexte"/>
            <w:rFonts w:asciiTheme="minorHAnsi" w:hAnsiTheme="minorHAnsi"/>
          </w:rPr>
          <w:t>mhibert@unistra.fr</w:t>
        </w:r>
      </w:hyperlink>
      <w:r w:rsidR="00D758D5">
        <w:rPr>
          <w:rFonts w:asciiTheme="minorHAnsi" w:hAnsiTheme="minorHAnsi"/>
        </w:rPr>
        <w:t>) ou téléchar</w:t>
      </w:r>
      <w:r w:rsidR="00285D58">
        <w:rPr>
          <w:rFonts w:asciiTheme="minorHAnsi" w:hAnsiTheme="minorHAnsi"/>
        </w:rPr>
        <w:t>gés</w:t>
      </w:r>
      <w:r w:rsidR="00D758D5">
        <w:rPr>
          <w:rFonts w:asciiTheme="minorHAnsi" w:hAnsiTheme="minorHAnsi"/>
        </w:rPr>
        <w:t xml:space="preserve"> à partir du site web.</w:t>
      </w:r>
    </w:p>
    <w:p w:rsidR="00D9566E" w:rsidRDefault="00D9566E" w:rsidP="0042538A">
      <w:pPr>
        <w:pStyle w:val="Standard"/>
        <w:spacing w:after="0"/>
        <w:jc w:val="both"/>
        <w:rPr>
          <w:rFonts w:asciiTheme="minorHAnsi" w:hAnsiTheme="minorHAnsi"/>
        </w:rPr>
      </w:pPr>
    </w:p>
    <w:p w:rsidR="00D9566E" w:rsidRDefault="00D9566E" w:rsidP="00D9566E">
      <w:pPr>
        <w:pStyle w:val="Standard"/>
        <w:numPr>
          <w:ilvl w:val="0"/>
          <w:numId w:val="18"/>
        </w:numPr>
        <w:spacing w:after="0"/>
        <w:jc w:val="both"/>
        <w:rPr>
          <w:rFonts w:asciiTheme="minorHAnsi" w:hAnsiTheme="minorHAnsi"/>
        </w:rPr>
      </w:pPr>
      <w:r>
        <w:rPr>
          <w:rFonts w:asciiTheme="minorHAnsi" w:hAnsiTheme="minorHAnsi"/>
        </w:rPr>
        <w:t>Logo :</w:t>
      </w:r>
    </w:p>
    <w:p w:rsidR="00D9566E" w:rsidRPr="00D9566E" w:rsidRDefault="00D758D5" w:rsidP="00D9566E">
      <w:pPr>
        <w:pStyle w:val="Standard"/>
        <w:spacing w:after="0"/>
        <w:jc w:val="both"/>
        <w:rPr>
          <w:rFonts w:asciiTheme="minorHAnsi" w:hAnsiTheme="minorHAnsi"/>
        </w:rPr>
      </w:pPr>
      <w:r>
        <w:rPr>
          <w:rFonts w:asciiTheme="minorHAnsi" w:hAnsiTheme="minorHAnsi"/>
        </w:rPr>
        <w:t xml:space="preserve">Nous avons pour l’instant gardé notre logo. Une version simplifiée dérivant de celle des T-shirts de la Course des Héros 2018 </w:t>
      </w:r>
      <w:r w:rsidR="00CC7518">
        <w:rPr>
          <w:rFonts w:asciiTheme="minorHAnsi" w:hAnsiTheme="minorHAnsi"/>
        </w:rPr>
        <w:t>peut être utilisée en cas de besoin sur simple demande au CA</w:t>
      </w:r>
      <w:r>
        <w:rPr>
          <w:rFonts w:asciiTheme="minorHAnsi" w:hAnsiTheme="minorHAnsi"/>
        </w:rPr>
        <w:t>.</w:t>
      </w:r>
    </w:p>
    <w:p w:rsidR="00D55E4E" w:rsidRPr="00D55E4E" w:rsidRDefault="00D55E4E" w:rsidP="0042538A">
      <w:pPr>
        <w:pStyle w:val="Standard"/>
        <w:spacing w:after="0"/>
        <w:jc w:val="both"/>
        <w:rPr>
          <w:rFonts w:asciiTheme="minorHAnsi" w:hAnsiTheme="minorHAnsi"/>
        </w:rPr>
      </w:pPr>
    </w:p>
    <w:p w:rsidR="00CE1850" w:rsidRPr="00D55E4E" w:rsidRDefault="00F53D74" w:rsidP="00D55E4E">
      <w:pPr>
        <w:pStyle w:val="Standard"/>
        <w:numPr>
          <w:ilvl w:val="0"/>
          <w:numId w:val="18"/>
        </w:numPr>
        <w:spacing w:after="0"/>
        <w:jc w:val="both"/>
        <w:rPr>
          <w:rFonts w:asciiTheme="minorHAnsi" w:hAnsiTheme="minorHAnsi"/>
        </w:rPr>
      </w:pPr>
      <w:r w:rsidRPr="00D55E4E">
        <w:rPr>
          <w:rFonts w:asciiTheme="minorHAnsi" w:hAnsiTheme="minorHAnsi"/>
        </w:rPr>
        <w:t>Site Orphanet</w:t>
      </w:r>
      <w:r w:rsidR="0042538A" w:rsidRPr="00D55E4E">
        <w:rPr>
          <w:rFonts w:asciiTheme="minorHAnsi" w:hAnsiTheme="minorHAnsi"/>
        </w:rPr>
        <w:t> :</w:t>
      </w:r>
    </w:p>
    <w:p w:rsidR="0042538A" w:rsidRDefault="00552D1B" w:rsidP="002F068E">
      <w:pPr>
        <w:pStyle w:val="Standard"/>
        <w:spacing w:after="0"/>
        <w:jc w:val="both"/>
        <w:rPr>
          <w:rFonts w:asciiTheme="minorHAnsi" w:hAnsiTheme="minorHAnsi"/>
        </w:rPr>
      </w:pPr>
      <w:r>
        <w:rPr>
          <w:rFonts w:asciiTheme="minorHAnsi" w:hAnsiTheme="minorHAnsi"/>
        </w:rPr>
        <w:t>Le site Orphanet (</w:t>
      </w:r>
      <w:hyperlink r:id="rId11" w:history="1">
        <w:r w:rsidRPr="00552D1B">
          <w:rPr>
            <w:rStyle w:val="Lienhypertexte"/>
            <w:rFonts w:asciiTheme="minorHAnsi" w:hAnsiTheme="minorHAnsi"/>
          </w:rPr>
          <w:t>https://</w:t>
        </w:r>
      </w:hyperlink>
      <w:hyperlink r:id="rId12" w:history="1">
        <w:r w:rsidRPr="00552D1B">
          <w:rPr>
            <w:rStyle w:val="Lienhypertexte"/>
            <w:rFonts w:asciiTheme="minorHAnsi" w:hAnsiTheme="minorHAnsi"/>
          </w:rPr>
          <w:t>www.orpha.net/</w:t>
        </w:r>
      </w:hyperlink>
      <w:r w:rsidR="00CC7518">
        <w:rPr>
          <w:rFonts w:asciiTheme="minorHAnsi" w:hAnsiTheme="minorHAnsi"/>
        </w:rPr>
        <w:t>)</w:t>
      </w:r>
      <w:r>
        <w:rPr>
          <w:rFonts w:asciiTheme="minorHAnsi" w:hAnsiTheme="minorHAnsi"/>
        </w:rPr>
        <w:t xml:space="preserve"> regroupe une très large information sur toutes les maladies rares. </w:t>
      </w:r>
      <w:r w:rsidR="0042538A" w:rsidRPr="00D55E4E">
        <w:rPr>
          <w:rFonts w:asciiTheme="minorHAnsi" w:hAnsiTheme="minorHAnsi"/>
        </w:rPr>
        <w:t xml:space="preserve">L’anémie de Blackfan et Diamond </w:t>
      </w:r>
      <w:r>
        <w:rPr>
          <w:rFonts w:asciiTheme="minorHAnsi" w:hAnsiTheme="minorHAnsi"/>
        </w:rPr>
        <w:t xml:space="preserve">y </w:t>
      </w:r>
      <w:r w:rsidR="0042538A" w:rsidRPr="00D55E4E">
        <w:rPr>
          <w:rFonts w:asciiTheme="minorHAnsi" w:hAnsiTheme="minorHAnsi"/>
        </w:rPr>
        <w:t xml:space="preserve">est bien décrite. Notre association y est répertoriée </w:t>
      </w:r>
      <w:r>
        <w:rPr>
          <w:rFonts w:asciiTheme="minorHAnsi" w:hAnsiTheme="minorHAnsi"/>
        </w:rPr>
        <w:t>comme l’association de référence pour la maladie</w:t>
      </w:r>
      <w:r w:rsidR="000D08AB">
        <w:rPr>
          <w:rFonts w:asciiTheme="minorHAnsi" w:hAnsiTheme="minorHAnsi"/>
        </w:rPr>
        <w:t>.</w:t>
      </w:r>
      <w:r w:rsidR="0042538A" w:rsidRPr="00D55E4E">
        <w:rPr>
          <w:rFonts w:asciiTheme="minorHAnsi" w:hAnsiTheme="minorHAnsi"/>
        </w:rPr>
        <w:t xml:space="preserve"> </w:t>
      </w:r>
      <w:r>
        <w:rPr>
          <w:rFonts w:asciiTheme="minorHAnsi" w:hAnsiTheme="minorHAnsi"/>
        </w:rPr>
        <w:t>Le site Orphanet renvoie également pour la maladie qui nous concerne à de nombreuses informations, médicales ou scientifiques consult</w:t>
      </w:r>
      <w:r w:rsidR="00285D58">
        <w:rPr>
          <w:rFonts w:asciiTheme="minorHAnsi" w:hAnsiTheme="minorHAnsi"/>
        </w:rPr>
        <w:t xml:space="preserve">ables en ligne par tout public </w:t>
      </w:r>
      <w:r>
        <w:rPr>
          <w:rFonts w:asciiTheme="minorHAnsi" w:hAnsiTheme="minorHAnsi"/>
        </w:rPr>
        <w:t>(Information résum</w:t>
      </w:r>
      <w:r w:rsidR="000D08AB">
        <w:rPr>
          <w:rFonts w:asciiTheme="minorHAnsi" w:hAnsiTheme="minorHAnsi"/>
        </w:rPr>
        <w:t>é</w:t>
      </w:r>
      <w:r>
        <w:rPr>
          <w:rFonts w:asciiTheme="minorHAnsi" w:hAnsiTheme="minorHAnsi"/>
        </w:rPr>
        <w:t>e ; conduite à tenir en cas d’urgence ; recommandations pour la pratique clinique ; guide pour le test génétique ; Focus handicap).</w:t>
      </w:r>
    </w:p>
    <w:p w:rsidR="002F068E" w:rsidRDefault="002F068E" w:rsidP="002F068E">
      <w:pPr>
        <w:pStyle w:val="Standard"/>
        <w:spacing w:after="0"/>
        <w:jc w:val="both"/>
        <w:rPr>
          <w:rFonts w:asciiTheme="minorHAnsi" w:hAnsiTheme="minorHAnsi"/>
        </w:rPr>
      </w:pPr>
    </w:p>
    <w:p w:rsidR="002F068E" w:rsidRPr="002F068E" w:rsidRDefault="000D08AB" w:rsidP="00253E76">
      <w:pPr>
        <w:pStyle w:val="Standard"/>
        <w:numPr>
          <w:ilvl w:val="0"/>
          <w:numId w:val="18"/>
        </w:numPr>
        <w:spacing w:after="0"/>
        <w:jc w:val="both"/>
        <w:rPr>
          <w:rFonts w:asciiTheme="minorHAnsi" w:hAnsiTheme="minorHAnsi"/>
        </w:rPr>
      </w:pPr>
      <w:r w:rsidRPr="002F068E">
        <w:rPr>
          <w:rFonts w:asciiTheme="minorHAnsi" w:hAnsiTheme="minorHAnsi"/>
        </w:rPr>
        <w:t xml:space="preserve">Document Focus handicap - </w:t>
      </w:r>
      <w:r w:rsidR="00F53D74" w:rsidRPr="002F068E">
        <w:rPr>
          <w:rFonts w:asciiTheme="minorHAnsi" w:hAnsiTheme="minorHAnsi"/>
        </w:rPr>
        <w:t>Orphanet</w:t>
      </w:r>
      <w:r w:rsidR="0042538A" w:rsidRPr="002F068E">
        <w:rPr>
          <w:rFonts w:asciiTheme="minorHAnsi" w:hAnsiTheme="minorHAnsi"/>
        </w:rPr>
        <w:t> :</w:t>
      </w:r>
    </w:p>
    <w:p w:rsidR="008B498C" w:rsidRPr="00D55E4E" w:rsidRDefault="0042538A" w:rsidP="002F068E">
      <w:pPr>
        <w:pStyle w:val="Standard"/>
        <w:spacing w:after="0"/>
        <w:jc w:val="both"/>
        <w:rPr>
          <w:rFonts w:asciiTheme="minorHAnsi" w:hAnsiTheme="minorHAnsi"/>
        </w:rPr>
      </w:pPr>
      <w:r w:rsidRPr="00D55E4E">
        <w:rPr>
          <w:rFonts w:asciiTheme="minorHAnsi" w:hAnsiTheme="minorHAnsi"/>
        </w:rPr>
        <w:t xml:space="preserve">Orphanet a pris l’initiative de créer un document </w:t>
      </w:r>
      <w:r w:rsidR="000D08AB">
        <w:rPr>
          <w:rFonts w:asciiTheme="minorHAnsi" w:hAnsiTheme="minorHAnsi"/>
        </w:rPr>
        <w:t>décrivant</w:t>
      </w:r>
      <w:r w:rsidRPr="00D55E4E">
        <w:rPr>
          <w:rFonts w:asciiTheme="minorHAnsi" w:hAnsiTheme="minorHAnsi"/>
        </w:rPr>
        <w:t xml:space="preserve"> la maladie et toutes ses conséquences éventuelles. L’intérêt d’un tel document est d’éduquer les médecins peu familiers de cette pathologie rare et d’aider les familles à rédiger leurs demandes de prise en charge par la MDPH. Ce document a été validé par le médecin référent, le Dr Thierry Leblanc, et par le CA de l’AFMBD. Il est intitulé : « Focus Handicap sur l'anémie de Blackfan-Diamond »</w:t>
      </w:r>
      <w:r w:rsidR="008B498C" w:rsidRPr="00D55E4E">
        <w:rPr>
          <w:rFonts w:asciiTheme="minorHAnsi" w:hAnsiTheme="minorHAnsi"/>
        </w:rPr>
        <w:t>.</w:t>
      </w:r>
      <w:r w:rsidRPr="00D55E4E">
        <w:rPr>
          <w:rFonts w:asciiTheme="minorHAnsi" w:hAnsiTheme="minorHAnsi"/>
        </w:rPr>
        <w:t xml:space="preserve"> </w:t>
      </w:r>
      <w:r w:rsidR="00552D1B">
        <w:rPr>
          <w:rFonts w:asciiTheme="minorHAnsi" w:hAnsiTheme="minorHAnsi"/>
        </w:rPr>
        <w:t xml:space="preserve">Il a maintenant été officiellement publié. </w:t>
      </w:r>
      <w:r w:rsidR="008B498C" w:rsidRPr="00D55E4E">
        <w:rPr>
          <w:rFonts w:asciiTheme="minorHAnsi" w:hAnsiTheme="minorHAnsi"/>
        </w:rPr>
        <w:t>Il contient les informations suivantes :</w:t>
      </w:r>
    </w:p>
    <w:p w:rsidR="008B498C" w:rsidRPr="00D55E4E" w:rsidRDefault="008B498C" w:rsidP="008B498C">
      <w:pPr>
        <w:pStyle w:val="Standard"/>
        <w:numPr>
          <w:ilvl w:val="0"/>
          <w:numId w:val="14"/>
        </w:numPr>
        <w:spacing w:after="0"/>
        <w:jc w:val="both"/>
        <w:rPr>
          <w:rFonts w:asciiTheme="minorHAnsi" w:hAnsiTheme="minorHAnsi"/>
        </w:rPr>
      </w:pPr>
      <w:r w:rsidRPr="00D55E4E">
        <w:rPr>
          <w:rFonts w:asciiTheme="minorHAnsi" w:hAnsiTheme="minorHAnsi"/>
        </w:rPr>
        <w:t>La maladie en bref</w:t>
      </w:r>
    </w:p>
    <w:p w:rsidR="008B498C" w:rsidRPr="00D55E4E" w:rsidRDefault="008B498C" w:rsidP="008B498C">
      <w:pPr>
        <w:pStyle w:val="Standard"/>
        <w:numPr>
          <w:ilvl w:val="0"/>
          <w:numId w:val="14"/>
        </w:numPr>
        <w:spacing w:after="0"/>
        <w:jc w:val="both"/>
        <w:rPr>
          <w:rFonts w:asciiTheme="minorHAnsi" w:hAnsiTheme="minorHAnsi"/>
        </w:rPr>
      </w:pPr>
      <w:r w:rsidRPr="00D55E4E">
        <w:rPr>
          <w:rFonts w:asciiTheme="minorHAnsi" w:hAnsiTheme="minorHAnsi"/>
        </w:rPr>
        <w:t>Le handicap au cours de la maladie</w:t>
      </w:r>
    </w:p>
    <w:p w:rsidR="008B498C" w:rsidRPr="00D55E4E" w:rsidRDefault="008B498C" w:rsidP="008B498C">
      <w:pPr>
        <w:pStyle w:val="Standard"/>
        <w:numPr>
          <w:ilvl w:val="1"/>
          <w:numId w:val="14"/>
        </w:numPr>
        <w:spacing w:after="0"/>
        <w:jc w:val="both"/>
        <w:rPr>
          <w:rFonts w:asciiTheme="minorHAnsi" w:hAnsiTheme="minorHAnsi"/>
        </w:rPr>
      </w:pPr>
      <w:r w:rsidRPr="00D55E4E">
        <w:rPr>
          <w:rFonts w:asciiTheme="minorHAnsi" w:hAnsiTheme="minorHAnsi"/>
        </w:rPr>
        <w:t xml:space="preserve"> Situations de handicap générées par les manifestations de la maladie</w:t>
      </w:r>
    </w:p>
    <w:p w:rsidR="008B498C" w:rsidRPr="00D55E4E" w:rsidRDefault="008B498C" w:rsidP="008B498C">
      <w:pPr>
        <w:pStyle w:val="Standard"/>
        <w:numPr>
          <w:ilvl w:val="1"/>
          <w:numId w:val="14"/>
        </w:numPr>
        <w:spacing w:after="0"/>
        <w:jc w:val="both"/>
        <w:rPr>
          <w:rFonts w:asciiTheme="minorHAnsi" w:hAnsiTheme="minorHAnsi"/>
        </w:rPr>
      </w:pPr>
      <w:r w:rsidRPr="00D55E4E">
        <w:rPr>
          <w:rFonts w:asciiTheme="minorHAnsi" w:hAnsiTheme="minorHAnsi"/>
        </w:rPr>
        <w:t>Vivre avec le handicap au quotidien</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Conséquences dans la vie quotidienne</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Conséquences dans la vie familiale</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 xml:space="preserve">Conséquences dans la vie scolaire </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 xml:space="preserve"> Conséquences dans la vie professionnelle</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Conséquences dans la vie sociale et affective</w:t>
      </w:r>
    </w:p>
    <w:p w:rsidR="008B498C" w:rsidRPr="00D55E4E" w:rsidRDefault="008B498C" w:rsidP="008B498C">
      <w:pPr>
        <w:pStyle w:val="Standard"/>
        <w:numPr>
          <w:ilvl w:val="2"/>
          <w:numId w:val="14"/>
        </w:numPr>
        <w:spacing w:after="0"/>
        <w:jc w:val="both"/>
        <w:rPr>
          <w:rFonts w:asciiTheme="minorHAnsi" w:hAnsiTheme="minorHAnsi"/>
        </w:rPr>
      </w:pPr>
      <w:r w:rsidRPr="00D55E4E">
        <w:rPr>
          <w:rFonts w:asciiTheme="minorHAnsi" w:hAnsiTheme="minorHAnsi"/>
        </w:rPr>
        <w:t>Conséquences sur l’activité physique</w:t>
      </w:r>
    </w:p>
    <w:p w:rsidR="008B498C" w:rsidRPr="00D55E4E" w:rsidRDefault="008B498C" w:rsidP="008B498C">
      <w:pPr>
        <w:pStyle w:val="Standard"/>
        <w:numPr>
          <w:ilvl w:val="0"/>
          <w:numId w:val="14"/>
        </w:numPr>
        <w:spacing w:after="0"/>
        <w:jc w:val="both"/>
        <w:rPr>
          <w:rFonts w:asciiTheme="minorHAnsi" w:hAnsiTheme="minorHAnsi"/>
        </w:rPr>
      </w:pPr>
      <w:r w:rsidRPr="00D55E4E">
        <w:rPr>
          <w:rFonts w:asciiTheme="minorHAnsi" w:hAnsiTheme="minorHAnsi"/>
        </w:rPr>
        <w:t xml:space="preserve"> Aides pour prévenir et limiter les situations de handicap</w:t>
      </w:r>
    </w:p>
    <w:p w:rsidR="008B498C" w:rsidRPr="00D55E4E" w:rsidRDefault="00D758D5" w:rsidP="00B52243">
      <w:pPr>
        <w:pStyle w:val="Standard"/>
        <w:spacing w:after="0"/>
        <w:jc w:val="both"/>
        <w:rPr>
          <w:rFonts w:asciiTheme="minorHAnsi" w:hAnsiTheme="minorHAnsi"/>
        </w:rPr>
      </w:pPr>
      <w:r>
        <w:rPr>
          <w:rFonts w:asciiTheme="minorHAnsi" w:hAnsiTheme="minorHAnsi"/>
        </w:rPr>
        <w:t>Le document</w:t>
      </w:r>
      <w:r w:rsidR="0042538A" w:rsidRPr="00D55E4E">
        <w:rPr>
          <w:rFonts w:asciiTheme="minorHAnsi" w:hAnsiTheme="minorHAnsi"/>
        </w:rPr>
        <w:t xml:space="preserve"> e</w:t>
      </w:r>
      <w:r w:rsidR="008B498C" w:rsidRPr="00D55E4E">
        <w:rPr>
          <w:rFonts w:asciiTheme="minorHAnsi" w:hAnsiTheme="minorHAnsi"/>
        </w:rPr>
        <w:t xml:space="preserve">st accessible sur le site </w:t>
      </w:r>
      <w:r w:rsidR="0042538A" w:rsidRPr="00D55E4E">
        <w:rPr>
          <w:rFonts w:asciiTheme="minorHAnsi" w:hAnsiTheme="minorHAnsi"/>
        </w:rPr>
        <w:t>Orphanet </w:t>
      </w:r>
      <w:r w:rsidR="008B498C" w:rsidRPr="00D55E4E">
        <w:rPr>
          <w:rFonts w:asciiTheme="minorHAnsi" w:hAnsiTheme="minorHAnsi"/>
        </w:rPr>
        <w:t xml:space="preserve">à </w:t>
      </w:r>
      <w:r w:rsidR="0042538A" w:rsidRPr="00D55E4E">
        <w:rPr>
          <w:rFonts w:asciiTheme="minorHAnsi" w:hAnsiTheme="minorHAnsi"/>
        </w:rPr>
        <w:t>l’adresse suivante :</w:t>
      </w:r>
    </w:p>
    <w:p w:rsidR="0042538A" w:rsidRDefault="0023548F" w:rsidP="00B52243">
      <w:pPr>
        <w:pStyle w:val="Standard"/>
        <w:spacing w:after="0"/>
        <w:jc w:val="both"/>
        <w:rPr>
          <w:rStyle w:val="Lienhypertexte"/>
          <w:rFonts w:asciiTheme="minorHAnsi" w:hAnsiTheme="minorHAnsi"/>
        </w:rPr>
      </w:pPr>
      <w:hyperlink r:id="rId13" w:history="1">
        <w:r w:rsidR="0042538A" w:rsidRPr="00D55E4E">
          <w:rPr>
            <w:rStyle w:val="Lienhypertexte"/>
            <w:rFonts w:asciiTheme="minorHAnsi" w:hAnsiTheme="minorHAnsi"/>
          </w:rPr>
          <w:t>https://www.orpha.net/data/patho/Han/Int/fr/AnemieDeBlackfanDiamond_FR_fr_HAN_ORPHA124.pdf</w:t>
        </w:r>
      </w:hyperlink>
    </w:p>
    <w:p w:rsidR="00552D1B" w:rsidRPr="00D55E4E" w:rsidRDefault="00552D1B" w:rsidP="00552D1B">
      <w:pPr>
        <w:pStyle w:val="Standard"/>
        <w:spacing w:after="0"/>
        <w:jc w:val="both"/>
        <w:rPr>
          <w:rFonts w:asciiTheme="minorHAnsi" w:hAnsiTheme="minorHAnsi"/>
        </w:rPr>
      </w:pPr>
    </w:p>
    <w:p w:rsidR="002F068E" w:rsidRPr="002F068E" w:rsidRDefault="002F068E" w:rsidP="00584033">
      <w:pPr>
        <w:pStyle w:val="Standard"/>
        <w:numPr>
          <w:ilvl w:val="0"/>
          <w:numId w:val="18"/>
        </w:numPr>
        <w:tabs>
          <w:tab w:val="left" w:pos="8235"/>
        </w:tabs>
        <w:spacing w:after="0"/>
        <w:jc w:val="both"/>
        <w:rPr>
          <w:rFonts w:asciiTheme="minorHAnsi" w:hAnsiTheme="minorHAnsi"/>
        </w:rPr>
      </w:pPr>
      <w:r w:rsidRPr="002F068E">
        <w:rPr>
          <w:rFonts w:asciiTheme="minorHAnsi" w:hAnsiTheme="minorHAnsi"/>
        </w:rPr>
        <w:t>Filière MaRIH :</w:t>
      </w:r>
    </w:p>
    <w:p w:rsidR="000D2759" w:rsidRPr="00552D1B" w:rsidRDefault="00552D1B" w:rsidP="00E31588">
      <w:pPr>
        <w:pStyle w:val="Standard"/>
        <w:spacing w:after="0"/>
        <w:jc w:val="both"/>
        <w:rPr>
          <w:rFonts w:asciiTheme="minorHAnsi" w:hAnsiTheme="minorHAnsi"/>
        </w:rPr>
      </w:pPr>
      <w:r w:rsidRPr="00E31588">
        <w:rPr>
          <w:rFonts w:asciiTheme="minorHAnsi" w:hAnsiTheme="minorHAnsi"/>
        </w:rPr>
        <w:t>MaRIH est la filière de santé maladies rares immuno-hématologiques (</w:t>
      </w:r>
      <w:hyperlink r:id="rId14" w:history="1">
        <w:r w:rsidRPr="00E31588">
          <w:t>http://www.marih.fr</w:t>
        </w:r>
      </w:hyperlink>
      <w:hyperlink r:id="rId15" w:history="1">
        <w:r w:rsidRPr="00E31588">
          <w:t>/</w:t>
        </w:r>
      </w:hyperlink>
      <w:r>
        <w:rPr>
          <w:rFonts w:asciiTheme="minorHAnsi" w:hAnsiTheme="minorHAnsi"/>
        </w:rPr>
        <w:t xml:space="preserve">). </w:t>
      </w:r>
      <w:r w:rsidR="00E31588">
        <w:rPr>
          <w:rFonts w:asciiTheme="minorHAnsi" w:hAnsiTheme="minorHAnsi"/>
        </w:rPr>
        <w:t xml:space="preserve">C’est un centre de référence collectif auquel émarge notre association et nos médecins. </w:t>
      </w:r>
      <w:r>
        <w:rPr>
          <w:rFonts w:asciiTheme="minorHAnsi" w:hAnsiTheme="minorHAnsi"/>
        </w:rPr>
        <w:t>Leur mission est d’a</w:t>
      </w:r>
      <w:r w:rsidRPr="00E31588">
        <w:rPr>
          <w:rFonts w:asciiTheme="minorHAnsi" w:hAnsiTheme="minorHAnsi"/>
        </w:rPr>
        <w:t>nimer</w:t>
      </w:r>
      <w:r w:rsidRPr="00552D1B">
        <w:rPr>
          <w:rFonts w:asciiTheme="minorHAnsi" w:hAnsiTheme="minorHAnsi"/>
        </w:rPr>
        <w:t xml:space="preserve"> et de </w:t>
      </w:r>
      <w:r w:rsidRPr="00E31588">
        <w:rPr>
          <w:rFonts w:asciiTheme="minorHAnsi" w:hAnsiTheme="minorHAnsi"/>
        </w:rPr>
        <w:t>coordonner</w:t>
      </w:r>
      <w:r w:rsidRPr="00552D1B">
        <w:rPr>
          <w:rFonts w:asciiTheme="minorHAnsi" w:hAnsiTheme="minorHAnsi"/>
        </w:rPr>
        <w:t xml:space="preserve"> les actions entre les différents acteurs impliqués dans la prise en charge de maladies rares</w:t>
      </w:r>
      <w:r>
        <w:rPr>
          <w:rFonts w:asciiTheme="minorHAnsi" w:hAnsiTheme="minorHAnsi"/>
        </w:rPr>
        <w:t xml:space="preserve"> du domaine des maladies du sang et de l’immunité. Elle associe </w:t>
      </w:r>
      <w:r w:rsidR="00D758D5">
        <w:rPr>
          <w:rFonts w:asciiTheme="minorHAnsi" w:hAnsiTheme="minorHAnsi"/>
        </w:rPr>
        <w:t xml:space="preserve">13 </w:t>
      </w:r>
      <w:r w:rsidR="002642EB" w:rsidRPr="00552D1B">
        <w:rPr>
          <w:rFonts w:asciiTheme="minorHAnsi" w:hAnsiTheme="minorHAnsi"/>
        </w:rPr>
        <w:t>centres de référence</w:t>
      </w:r>
      <w:r w:rsidR="00E31588">
        <w:rPr>
          <w:rFonts w:asciiTheme="minorHAnsi" w:hAnsiTheme="minorHAnsi"/>
        </w:rPr>
        <w:t xml:space="preserve">, </w:t>
      </w:r>
      <w:r w:rsidR="002642EB" w:rsidRPr="00552D1B">
        <w:rPr>
          <w:rFonts w:asciiTheme="minorHAnsi" w:hAnsiTheme="minorHAnsi"/>
        </w:rPr>
        <w:t>12 associations de patients</w:t>
      </w:r>
      <w:r w:rsidR="00E31588">
        <w:rPr>
          <w:rFonts w:asciiTheme="minorHAnsi" w:hAnsiTheme="minorHAnsi"/>
        </w:rPr>
        <w:t xml:space="preserve"> et </w:t>
      </w:r>
      <w:r w:rsidR="002642EB" w:rsidRPr="00552D1B">
        <w:rPr>
          <w:rFonts w:asciiTheme="minorHAnsi" w:hAnsiTheme="minorHAnsi"/>
        </w:rPr>
        <w:t>101 laboratoires</w:t>
      </w:r>
    </w:p>
    <w:p w:rsidR="00552D1B" w:rsidRDefault="00552D1B" w:rsidP="00E31588">
      <w:pPr>
        <w:pStyle w:val="Standard"/>
        <w:spacing w:after="0"/>
        <w:jc w:val="both"/>
        <w:rPr>
          <w:rFonts w:asciiTheme="minorHAnsi" w:hAnsiTheme="minorHAnsi"/>
        </w:rPr>
      </w:pPr>
      <w:r>
        <w:rPr>
          <w:rFonts w:asciiTheme="minorHAnsi" w:hAnsiTheme="minorHAnsi"/>
        </w:rPr>
        <w:t>L’objectif est d’</w:t>
      </w:r>
      <w:r w:rsidR="002642EB" w:rsidRPr="00552D1B">
        <w:rPr>
          <w:rFonts w:asciiTheme="minorHAnsi" w:hAnsiTheme="minorHAnsi"/>
        </w:rPr>
        <w:t>améliorer le soin</w:t>
      </w:r>
      <w:r>
        <w:rPr>
          <w:rFonts w:asciiTheme="minorHAnsi" w:hAnsiTheme="minorHAnsi"/>
        </w:rPr>
        <w:t xml:space="preserve">, </w:t>
      </w:r>
      <w:r w:rsidR="002642EB" w:rsidRPr="00552D1B">
        <w:rPr>
          <w:rFonts w:asciiTheme="minorHAnsi" w:hAnsiTheme="minorHAnsi"/>
        </w:rPr>
        <w:t>dynamiser la recherche</w:t>
      </w:r>
      <w:r>
        <w:rPr>
          <w:rFonts w:asciiTheme="minorHAnsi" w:hAnsiTheme="minorHAnsi"/>
        </w:rPr>
        <w:t xml:space="preserve"> et </w:t>
      </w:r>
      <w:r w:rsidR="002642EB" w:rsidRPr="00552D1B">
        <w:rPr>
          <w:rFonts w:asciiTheme="minorHAnsi" w:hAnsiTheme="minorHAnsi"/>
        </w:rPr>
        <w:t>Informer les professionnels,</w:t>
      </w:r>
      <w:r w:rsidR="00E31588">
        <w:rPr>
          <w:rFonts w:asciiTheme="minorHAnsi" w:hAnsiTheme="minorHAnsi"/>
        </w:rPr>
        <w:t xml:space="preserve"> les</w:t>
      </w:r>
      <w:r w:rsidR="002642EB" w:rsidRPr="00552D1B">
        <w:rPr>
          <w:rFonts w:asciiTheme="minorHAnsi" w:hAnsiTheme="minorHAnsi"/>
        </w:rPr>
        <w:t xml:space="preserve"> patients et </w:t>
      </w:r>
      <w:r w:rsidR="00E31588">
        <w:rPr>
          <w:rFonts w:asciiTheme="minorHAnsi" w:hAnsiTheme="minorHAnsi"/>
        </w:rPr>
        <w:t xml:space="preserve">le </w:t>
      </w:r>
      <w:r w:rsidR="002642EB" w:rsidRPr="00552D1B">
        <w:rPr>
          <w:rFonts w:asciiTheme="minorHAnsi" w:hAnsiTheme="minorHAnsi"/>
        </w:rPr>
        <w:t>grand public sur ces maladies rares.</w:t>
      </w:r>
      <w:r>
        <w:rPr>
          <w:rFonts w:asciiTheme="minorHAnsi" w:hAnsiTheme="minorHAnsi"/>
        </w:rPr>
        <w:t xml:space="preserve"> Ces filières, largement financées par l’état, doivent </w:t>
      </w:r>
      <w:r w:rsidR="00E31588">
        <w:rPr>
          <w:rFonts w:asciiTheme="minorHAnsi" w:hAnsiTheme="minorHAnsi"/>
        </w:rPr>
        <w:t xml:space="preserve">tous les 4 ans </w:t>
      </w:r>
      <w:r>
        <w:rPr>
          <w:rFonts w:asciiTheme="minorHAnsi" w:hAnsiTheme="minorHAnsi"/>
        </w:rPr>
        <w:t xml:space="preserve">justifier de leur action et </w:t>
      </w:r>
      <w:r w:rsidR="00E31588">
        <w:rPr>
          <w:rFonts w:asciiTheme="minorHAnsi" w:hAnsiTheme="minorHAnsi"/>
        </w:rPr>
        <w:t>solliciter sur projet</w:t>
      </w:r>
      <w:r>
        <w:rPr>
          <w:rFonts w:asciiTheme="minorHAnsi" w:hAnsiTheme="minorHAnsi"/>
        </w:rPr>
        <w:t xml:space="preserve"> leur renouvellement. </w:t>
      </w:r>
      <w:r w:rsidR="00E31588">
        <w:rPr>
          <w:rFonts w:asciiTheme="minorHAnsi" w:hAnsiTheme="minorHAnsi"/>
        </w:rPr>
        <w:t xml:space="preserve">Notre association a contribué à ce processus. </w:t>
      </w:r>
      <w:r>
        <w:rPr>
          <w:rFonts w:asciiTheme="minorHAnsi" w:hAnsiTheme="minorHAnsi"/>
        </w:rPr>
        <w:t>Cette r</w:t>
      </w:r>
      <w:r w:rsidRPr="00E31588">
        <w:rPr>
          <w:rFonts w:asciiTheme="minorHAnsi" w:hAnsiTheme="minorHAnsi"/>
        </w:rPr>
        <w:t>e</w:t>
      </w:r>
      <w:r w:rsidR="00E31588">
        <w:rPr>
          <w:rFonts w:asciiTheme="minorHAnsi" w:hAnsiTheme="minorHAnsi"/>
        </w:rPr>
        <w:t>-</w:t>
      </w:r>
      <w:r w:rsidRPr="00E31588">
        <w:rPr>
          <w:rFonts w:asciiTheme="minorHAnsi" w:hAnsiTheme="minorHAnsi"/>
        </w:rPr>
        <w:t xml:space="preserve">labellisation de la filière MaRIH 2019-2022 par le Ministère de la Santé </w:t>
      </w:r>
      <w:r w:rsidR="00D758D5">
        <w:rPr>
          <w:rFonts w:asciiTheme="minorHAnsi" w:hAnsiTheme="minorHAnsi"/>
        </w:rPr>
        <w:t>a été</w:t>
      </w:r>
      <w:r w:rsidRPr="00E31588">
        <w:rPr>
          <w:rFonts w:asciiTheme="minorHAnsi" w:hAnsiTheme="minorHAnsi"/>
        </w:rPr>
        <w:t xml:space="preserve"> acquise sous la coordination générale du </w:t>
      </w:r>
      <w:r w:rsidRPr="00552D1B">
        <w:rPr>
          <w:rFonts w:asciiTheme="minorHAnsi" w:hAnsiTheme="minorHAnsi"/>
        </w:rPr>
        <w:t>Pr Régis Peffault de Latour</w:t>
      </w:r>
      <w:r>
        <w:rPr>
          <w:rFonts w:asciiTheme="minorHAnsi" w:hAnsiTheme="minorHAnsi"/>
        </w:rPr>
        <w:t>.</w:t>
      </w:r>
    </w:p>
    <w:p w:rsidR="00E31588" w:rsidRDefault="00E31588" w:rsidP="00E31588">
      <w:pPr>
        <w:pStyle w:val="Standard"/>
        <w:spacing w:after="0"/>
        <w:jc w:val="both"/>
        <w:rPr>
          <w:rFonts w:asciiTheme="minorHAnsi" w:hAnsiTheme="minorHAnsi"/>
        </w:rPr>
      </w:pPr>
      <w:r>
        <w:rPr>
          <w:rFonts w:asciiTheme="minorHAnsi" w:hAnsiTheme="minorHAnsi"/>
        </w:rPr>
        <w:t>Parmi les actions de la filière nous</w:t>
      </w:r>
      <w:r w:rsidR="000D08AB">
        <w:rPr>
          <w:rFonts w:asciiTheme="minorHAnsi" w:hAnsiTheme="minorHAnsi"/>
        </w:rPr>
        <w:t xml:space="preserve"> mentionnerons la réalisation d</w:t>
      </w:r>
      <w:r w:rsidR="00D758D5">
        <w:rPr>
          <w:rFonts w:asciiTheme="minorHAnsi" w:hAnsiTheme="minorHAnsi"/>
        </w:rPr>
        <w:t>e la</w:t>
      </w:r>
      <w:r>
        <w:rPr>
          <w:rFonts w:asciiTheme="minorHAnsi" w:hAnsiTheme="minorHAnsi"/>
        </w:rPr>
        <w:t xml:space="preserve"> vidéo d’information sur notre maladie (voir la page d’accueil de notre site) ;</w:t>
      </w:r>
      <w:r w:rsidR="00A73265">
        <w:rPr>
          <w:rFonts w:asciiTheme="minorHAnsi" w:hAnsiTheme="minorHAnsi"/>
        </w:rPr>
        <w:t xml:space="preserve"> l’organisation de stages de formation de diverses natures à l’usage des associations </w:t>
      </w:r>
      <w:r w:rsidR="00285D58">
        <w:rPr>
          <w:rFonts w:asciiTheme="minorHAnsi" w:hAnsiTheme="minorHAnsi"/>
        </w:rPr>
        <w:t>;</w:t>
      </w:r>
      <w:r w:rsidRPr="00B412A4">
        <w:rPr>
          <w:rFonts w:asciiTheme="minorHAnsi" w:hAnsiTheme="minorHAnsi"/>
        </w:rPr>
        <w:t xml:space="preserve"> </w:t>
      </w:r>
      <w:r>
        <w:rPr>
          <w:rFonts w:asciiTheme="minorHAnsi" w:hAnsiTheme="minorHAnsi"/>
        </w:rPr>
        <w:t xml:space="preserve">la préparation avec notre collaboration d’une plaquette d’information sur </w:t>
      </w:r>
      <w:r>
        <w:rPr>
          <w:rFonts w:asciiTheme="minorHAnsi" w:hAnsiTheme="minorHAnsi"/>
        </w:rPr>
        <w:lastRenderedPageBreak/>
        <w:t>la m</w:t>
      </w:r>
      <w:r w:rsidR="00285D58">
        <w:rPr>
          <w:rFonts w:asciiTheme="minorHAnsi" w:hAnsiTheme="minorHAnsi"/>
        </w:rPr>
        <w:t xml:space="preserve">aladie </w:t>
      </w:r>
      <w:r w:rsidR="00D758D5">
        <w:rPr>
          <w:rFonts w:asciiTheme="minorHAnsi" w:hAnsiTheme="minorHAnsi"/>
        </w:rPr>
        <w:t>;</w:t>
      </w:r>
      <w:r>
        <w:rPr>
          <w:rFonts w:asciiTheme="minorHAnsi" w:hAnsiTheme="minorHAnsi"/>
        </w:rPr>
        <w:t xml:space="preserve"> la réalisation du document Focus maladie présenté ci-dessus.</w:t>
      </w:r>
      <w:r w:rsidR="00A73265">
        <w:rPr>
          <w:rFonts w:asciiTheme="minorHAnsi" w:hAnsiTheme="minorHAnsi"/>
        </w:rPr>
        <w:t xml:space="preserve"> Par principe, ces acti</w:t>
      </w:r>
      <w:r w:rsidR="000D08AB">
        <w:rPr>
          <w:rFonts w:asciiTheme="minorHAnsi" w:hAnsiTheme="minorHAnsi"/>
        </w:rPr>
        <w:t>ons doivent profiter à toutes le</w:t>
      </w:r>
      <w:r w:rsidR="00A73265">
        <w:rPr>
          <w:rFonts w:asciiTheme="minorHAnsi" w:hAnsiTheme="minorHAnsi"/>
        </w:rPr>
        <w:t>s associations membres sur un pied d’égalité</w:t>
      </w:r>
      <w:r w:rsidR="00285D58">
        <w:rPr>
          <w:rFonts w:asciiTheme="minorHAnsi" w:hAnsiTheme="minorHAnsi"/>
        </w:rPr>
        <w:t>. Il n’y a pas de financement dirigé vers une association particulière</w:t>
      </w:r>
      <w:r w:rsidR="00A73265">
        <w:rPr>
          <w:rFonts w:asciiTheme="minorHAnsi" w:hAnsiTheme="minorHAnsi"/>
        </w:rPr>
        <w:t>.</w:t>
      </w:r>
    </w:p>
    <w:p w:rsidR="00CC7518" w:rsidRDefault="00CC7518" w:rsidP="00E31588">
      <w:pPr>
        <w:pStyle w:val="Standard"/>
        <w:spacing w:after="0"/>
        <w:jc w:val="both"/>
        <w:rPr>
          <w:rFonts w:asciiTheme="minorHAnsi" w:hAnsiTheme="minorHAnsi"/>
        </w:rPr>
      </w:pPr>
    </w:p>
    <w:p w:rsidR="00CC7518" w:rsidRPr="00563A3E" w:rsidRDefault="00CC7518" w:rsidP="00D42470">
      <w:pPr>
        <w:pStyle w:val="Standard"/>
        <w:numPr>
          <w:ilvl w:val="0"/>
          <w:numId w:val="18"/>
        </w:numPr>
        <w:tabs>
          <w:tab w:val="left" w:pos="8235"/>
        </w:tabs>
        <w:spacing w:after="0"/>
        <w:jc w:val="both"/>
        <w:rPr>
          <w:rFonts w:asciiTheme="minorHAnsi" w:hAnsiTheme="minorHAnsi"/>
        </w:rPr>
      </w:pPr>
      <w:r w:rsidRPr="00563A3E">
        <w:rPr>
          <w:rFonts w:asciiTheme="minorHAnsi" w:hAnsiTheme="minorHAnsi"/>
        </w:rPr>
        <w:t>Fiches de suivi</w:t>
      </w:r>
    </w:p>
    <w:p w:rsidR="00CC7518" w:rsidRDefault="00CC7518" w:rsidP="00E31588">
      <w:pPr>
        <w:pStyle w:val="Standard"/>
        <w:spacing w:after="0"/>
        <w:jc w:val="both"/>
        <w:rPr>
          <w:rFonts w:asciiTheme="minorHAnsi" w:hAnsiTheme="minorHAnsi"/>
        </w:rPr>
      </w:pPr>
      <w:r>
        <w:rPr>
          <w:rFonts w:asciiTheme="minorHAnsi" w:hAnsiTheme="minorHAnsi"/>
        </w:rPr>
        <w:t>Notre vice-président, Ludovic Guyot, a réalisé au cours du temps des fiches de suivi des traitements de nos patients, pour tous les cas de figure (corticosensibles, transfusions dépendants, etc</w:t>
      </w:r>
      <w:r w:rsidR="007A4C84">
        <w:rPr>
          <w:rFonts w:asciiTheme="minorHAnsi" w:hAnsiTheme="minorHAnsi"/>
        </w:rPr>
        <w:t>.</w:t>
      </w:r>
      <w:r>
        <w:rPr>
          <w:rFonts w:asciiTheme="minorHAnsi" w:hAnsiTheme="minorHAnsi"/>
        </w:rPr>
        <w:t>). Ces fiches permettent de compiler tous les résultats d’analys</w:t>
      </w:r>
      <w:r w:rsidR="007A4C84">
        <w:rPr>
          <w:rFonts w:asciiTheme="minorHAnsi" w:hAnsiTheme="minorHAnsi"/>
        </w:rPr>
        <w:t>e et</w:t>
      </w:r>
      <w:r>
        <w:rPr>
          <w:rFonts w:asciiTheme="minorHAnsi" w:hAnsiTheme="minorHAnsi"/>
        </w:rPr>
        <w:t xml:space="preserve"> l’historique des traitements de nos patients. Elles ont été validées par le Dr T Leblanc et mises </w:t>
      </w:r>
      <w:r w:rsidR="007A4C84">
        <w:rPr>
          <w:rFonts w:asciiTheme="minorHAnsi" w:hAnsiTheme="minorHAnsi"/>
        </w:rPr>
        <w:t xml:space="preserve">à </w:t>
      </w:r>
      <w:r>
        <w:rPr>
          <w:rFonts w:asciiTheme="minorHAnsi" w:hAnsiTheme="minorHAnsi"/>
        </w:rPr>
        <w:t xml:space="preserve"> disposition en ligne sur le site web de l’AFMBD.</w:t>
      </w:r>
    </w:p>
    <w:p w:rsidR="00552D1B" w:rsidRDefault="00552D1B" w:rsidP="00552D1B">
      <w:pPr>
        <w:pStyle w:val="Standard"/>
        <w:tabs>
          <w:tab w:val="left" w:pos="8235"/>
        </w:tabs>
        <w:spacing w:after="0"/>
        <w:ind w:left="720"/>
        <w:jc w:val="both"/>
        <w:rPr>
          <w:rFonts w:asciiTheme="minorHAnsi" w:hAnsiTheme="minorHAnsi"/>
        </w:rPr>
      </w:pPr>
    </w:p>
    <w:p w:rsidR="002F068E" w:rsidRPr="00563A3E" w:rsidRDefault="00F53D74" w:rsidP="00917862">
      <w:pPr>
        <w:pStyle w:val="Standard"/>
        <w:numPr>
          <w:ilvl w:val="0"/>
          <w:numId w:val="18"/>
        </w:numPr>
        <w:tabs>
          <w:tab w:val="left" w:pos="8235"/>
        </w:tabs>
        <w:spacing w:after="0"/>
        <w:jc w:val="both"/>
        <w:rPr>
          <w:rFonts w:asciiTheme="minorHAnsi" w:hAnsiTheme="minorHAnsi"/>
        </w:rPr>
      </w:pPr>
      <w:r w:rsidRPr="00563A3E">
        <w:rPr>
          <w:rFonts w:asciiTheme="minorHAnsi" w:hAnsiTheme="minorHAnsi"/>
        </w:rPr>
        <w:t>Recherche de dons</w:t>
      </w:r>
      <w:r w:rsidR="00E17E7B" w:rsidRPr="00563A3E">
        <w:rPr>
          <w:rFonts w:asciiTheme="minorHAnsi" w:hAnsiTheme="minorHAnsi"/>
        </w:rPr>
        <w:t> :</w:t>
      </w:r>
    </w:p>
    <w:p w:rsidR="004B3BF6" w:rsidRDefault="00D758D5" w:rsidP="00E17E7B">
      <w:pPr>
        <w:pStyle w:val="Standard"/>
        <w:tabs>
          <w:tab w:val="left" w:pos="1635"/>
          <w:tab w:val="left" w:pos="8235"/>
        </w:tabs>
        <w:spacing w:after="0"/>
        <w:jc w:val="both"/>
        <w:rPr>
          <w:rFonts w:asciiTheme="minorHAnsi" w:hAnsiTheme="minorHAnsi"/>
        </w:rPr>
      </w:pPr>
      <w:r w:rsidRPr="004B3BF6">
        <w:rPr>
          <w:rFonts w:asciiTheme="minorHAnsi" w:hAnsiTheme="minorHAnsi"/>
          <w:i/>
        </w:rPr>
        <w:t>Course des Héros :</w:t>
      </w:r>
      <w:r>
        <w:rPr>
          <w:rFonts w:asciiTheme="minorHAnsi" w:hAnsiTheme="minorHAnsi"/>
        </w:rPr>
        <w:t xml:space="preserve"> </w:t>
      </w:r>
      <w:r w:rsidR="004B3BF6">
        <w:rPr>
          <w:rFonts w:asciiTheme="minorHAnsi" w:hAnsiTheme="minorHAnsi"/>
        </w:rPr>
        <w:t xml:space="preserve">Jérôme Proix présente </w:t>
      </w:r>
      <w:r>
        <w:rPr>
          <w:rFonts w:asciiTheme="minorHAnsi" w:hAnsiTheme="minorHAnsi"/>
        </w:rPr>
        <w:t>cet évènement caritat</w:t>
      </w:r>
      <w:r w:rsidR="004B3BF6">
        <w:rPr>
          <w:rFonts w:asciiTheme="minorHAnsi" w:hAnsiTheme="minorHAnsi"/>
        </w:rPr>
        <w:t>i</w:t>
      </w:r>
      <w:r>
        <w:rPr>
          <w:rFonts w:asciiTheme="minorHAnsi" w:hAnsiTheme="minorHAnsi"/>
        </w:rPr>
        <w:t xml:space="preserve">f national </w:t>
      </w:r>
      <w:r w:rsidR="004B3BF6">
        <w:rPr>
          <w:rFonts w:asciiTheme="minorHAnsi" w:hAnsiTheme="minorHAnsi"/>
        </w:rPr>
        <w:t xml:space="preserve">qui </w:t>
      </w:r>
      <w:r>
        <w:rPr>
          <w:rFonts w:asciiTheme="minorHAnsi" w:hAnsiTheme="minorHAnsi"/>
        </w:rPr>
        <w:t xml:space="preserve">a été une source </w:t>
      </w:r>
      <w:r w:rsidR="004B3BF6">
        <w:rPr>
          <w:rFonts w:asciiTheme="minorHAnsi" w:hAnsiTheme="minorHAnsi"/>
        </w:rPr>
        <w:t>importante</w:t>
      </w:r>
      <w:r>
        <w:rPr>
          <w:rFonts w:asciiTheme="minorHAnsi" w:hAnsiTheme="minorHAnsi"/>
        </w:rPr>
        <w:t xml:space="preserve"> de rentrées financière</w:t>
      </w:r>
      <w:r w:rsidR="004B3BF6">
        <w:rPr>
          <w:rFonts w:asciiTheme="minorHAnsi" w:hAnsiTheme="minorHAnsi"/>
        </w:rPr>
        <w:t>s</w:t>
      </w:r>
      <w:r w:rsidR="007A4C84">
        <w:rPr>
          <w:rFonts w:asciiTheme="minorHAnsi" w:hAnsiTheme="minorHAnsi"/>
        </w:rPr>
        <w:t xml:space="preserve"> en 2019. L’</w:t>
      </w:r>
      <w:r>
        <w:rPr>
          <w:rFonts w:asciiTheme="minorHAnsi" w:hAnsiTheme="minorHAnsi"/>
        </w:rPr>
        <w:t>édition 2020 a été fortement perturbée par la pandémie de</w:t>
      </w:r>
      <w:r w:rsidR="00546B55">
        <w:rPr>
          <w:rFonts w:asciiTheme="minorHAnsi" w:hAnsiTheme="minorHAnsi"/>
        </w:rPr>
        <w:t xml:space="preserve"> </w:t>
      </w:r>
      <w:r>
        <w:rPr>
          <w:rFonts w:asciiTheme="minorHAnsi" w:hAnsiTheme="minorHAnsi"/>
        </w:rPr>
        <w:t xml:space="preserve">Covid-19. Elle s’est </w:t>
      </w:r>
      <w:r w:rsidR="004B3BF6">
        <w:rPr>
          <w:rFonts w:asciiTheme="minorHAnsi" w:hAnsiTheme="minorHAnsi"/>
        </w:rPr>
        <w:t>néanmoins déroulée sans regroupement de participants, avec un suivi par internet. Elle a rapporté à l’AFMBD une somme substantielle</w:t>
      </w:r>
      <w:r w:rsidR="002F068E">
        <w:rPr>
          <w:rFonts w:asciiTheme="minorHAnsi" w:hAnsiTheme="minorHAnsi"/>
        </w:rPr>
        <w:t xml:space="preserve"> d’environ 12 000 euros</w:t>
      </w:r>
      <w:r w:rsidR="004B3BF6">
        <w:rPr>
          <w:rFonts w:asciiTheme="minorHAnsi" w:hAnsiTheme="minorHAnsi"/>
        </w:rPr>
        <w:t xml:space="preserve">. </w:t>
      </w:r>
      <w:r w:rsidR="007A4C84">
        <w:rPr>
          <w:rFonts w:asciiTheme="minorHAnsi" w:hAnsiTheme="minorHAnsi"/>
        </w:rPr>
        <w:t>Nous n’y avons pas participé en 2021, l</w:t>
      </w:r>
      <w:r w:rsidR="004B3BF6">
        <w:rPr>
          <w:rFonts w:asciiTheme="minorHAnsi" w:hAnsiTheme="minorHAnsi"/>
        </w:rPr>
        <w:t xml:space="preserve">e rapport &lt;bénéfices/investissements personnels&gt; </w:t>
      </w:r>
      <w:r w:rsidR="007A4C84">
        <w:rPr>
          <w:rFonts w:asciiTheme="minorHAnsi" w:hAnsiTheme="minorHAnsi"/>
        </w:rPr>
        <w:t xml:space="preserve">étant limité cette année.  Par contre, </w:t>
      </w:r>
      <w:r w:rsidR="004B3BF6">
        <w:rPr>
          <w:rFonts w:asciiTheme="minorHAnsi" w:hAnsiTheme="minorHAnsi"/>
        </w:rPr>
        <w:t>un Groupe de Travail animé par Jérôme Proix</w:t>
      </w:r>
      <w:r w:rsidR="007A4C84">
        <w:rPr>
          <w:rFonts w:asciiTheme="minorHAnsi" w:hAnsiTheme="minorHAnsi"/>
        </w:rPr>
        <w:t xml:space="preserve"> étudiera toutes les opportunités 2022</w:t>
      </w:r>
      <w:r w:rsidR="004B3BF6">
        <w:rPr>
          <w:rFonts w:asciiTheme="minorHAnsi" w:hAnsiTheme="minorHAnsi"/>
        </w:rPr>
        <w:t xml:space="preserve">. </w:t>
      </w:r>
    </w:p>
    <w:p w:rsidR="00546B55" w:rsidRDefault="00546B55" w:rsidP="00E17E7B">
      <w:pPr>
        <w:pStyle w:val="Standard"/>
        <w:tabs>
          <w:tab w:val="left" w:pos="1635"/>
          <w:tab w:val="left" w:pos="8235"/>
        </w:tabs>
        <w:spacing w:after="0"/>
        <w:jc w:val="both"/>
        <w:rPr>
          <w:rFonts w:asciiTheme="minorHAnsi" w:hAnsiTheme="minorHAnsi"/>
        </w:rPr>
      </w:pPr>
    </w:p>
    <w:p w:rsidR="00B412A4" w:rsidRDefault="004B3BF6" w:rsidP="00B412A4">
      <w:pPr>
        <w:pStyle w:val="Standard"/>
        <w:tabs>
          <w:tab w:val="left" w:pos="1635"/>
          <w:tab w:val="left" w:pos="8235"/>
        </w:tabs>
        <w:spacing w:after="0"/>
        <w:jc w:val="both"/>
      </w:pPr>
      <w:r w:rsidRPr="004B3BF6">
        <w:rPr>
          <w:rFonts w:asciiTheme="minorHAnsi" w:hAnsiTheme="minorHAnsi"/>
          <w:i/>
        </w:rPr>
        <w:t>Initiatives ponctuelles</w:t>
      </w:r>
      <w:r>
        <w:rPr>
          <w:rFonts w:asciiTheme="minorHAnsi" w:hAnsiTheme="minorHAnsi"/>
        </w:rPr>
        <w:t xml:space="preserve"> : </w:t>
      </w:r>
      <w:r w:rsidR="00E17E7B" w:rsidRPr="00D55E4E">
        <w:rPr>
          <w:rFonts w:asciiTheme="minorHAnsi" w:hAnsiTheme="minorHAnsi"/>
        </w:rPr>
        <w:t>Un document standard adaptable de demande de mécénat ou de soutien pour un projet de l’AFMBD a été rédigé, validé et déjà utilisé avec succès. Ce document est accessible aux membres de l’AFMBD et adaptable à toute initiative.</w:t>
      </w:r>
      <w:r>
        <w:rPr>
          <w:rFonts w:asciiTheme="minorHAnsi" w:hAnsiTheme="minorHAnsi"/>
        </w:rPr>
        <w:t xml:space="preserve"> </w:t>
      </w:r>
      <w:r w:rsidR="00E17E7B" w:rsidRPr="00D55E4E">
        <w:rPr>
          <w:rFonts w:asciiTheme="minorHAnsi" w:hAnsiTheme="minorHAnsi"/>
        </w:rPr>
        <w:t xml:space="preserve">Les membres de l’AFMBD sont fortement encouragés à se mobiliser pour contacter des sponsors éventuels, en utilisant notamment ce </w:t>
      </w:r>
      <w:r w:rsidR="00E17E7B" w:rsidRPr="00B412A4">
        <w:rPr>
          <w:rFonts w:asciiTheme="minorHAnsi" w:hAnsiTheme="minorHAnsi"/>
        </w:rPr>
        <w:t>document, de préférence par le biais du Bureau.</w:t>
      </w:r>
      <w:r w:rsidR="00622DF8" w:rsidRPr="00B412A4">
        <w:rPr>
          <w:rFonts w:asciiTheme="minorHAnsi" w:hAnsiTheme="minorHAnsi"/>
        </w:rPr>
        <w:t xml:space="preserve"> Contacter M Hibert pour l’obtenir (</w:t>
      </w:r>
      <w:hyperlink r:id="rId16" w:history="1">
        <w:r w:rsidR="00B412A4" w:rsidRPr="00B412A4">
          <w:rPr>
            <w:rStyle w:val="Lienhypertexte"/>
            <w:rFonts w:asciiTheme="minorHAnsi" w:hAnsiTheme="minorHAnsi"/>
            <w:color w:val="auto"/>
          </w:rPr>
          <w:t>mhibert@unistra.fr</w:t>
        </w:r>
      </w:hyperlink>
      <w:r w:rsidR="00622DF8" w:rsidRPr="00B412A4">
        <w:rPr>
          <w:rFonts w:asciiTheme="minorHAnsi" w:hAnsiTheme="minorHAnsi"/>
        </w:rPr>
        <w:t>).</w:t>
      </w:r>
      <w:r w:rsidR="00B412A4" w:rsidRPr="00B412A4">
        <w:rPr>
          <w:rFonts w:asciiTheme="minorHAnsi" w:hAnsiTheme="minorHAnsi"/>
        </w:rPr>
        <w:t xml:space="preserve"> </w:t>
      </w:r>
      <w:r w:rsidR="00B412A4" w:rsidRPr="00B412A4">
        <w:t xml:space="preserve">Deux kakemonos </w:t>
      </w:r>
      <w:r>
        <w:t xml:space="preserve">et des cartes de visite publicitaires </w:t>
      </w:r>
      <w:r w:rsidR="00B412A4" w:rsidRPr="00B412A4">
        <w:t>sont également à disposition pour toute manifestation.</w:t>
      </w:r>
    </w:p>
    <w:p w:rsidR="007A4C84" w:rsidRDefault="007A4C84" w:rsidP="00B412A4">
      <w:pPr>
        <w:pStyle w:val="Standard"/>
        <w:tabs>
          <w:tab w:val="left" w:pos="1635"/>
          <w:tab w:val="left" w:pos="8235"/>
        </w:tabs>
        <w:spacing w:after="0"/>
        <w:jc w:val="both"/>
      </w:pPr>
    </w:p>
    <w:p w:rsidR="007A4C84" w:rsidRDefault="007A4C84" w:rsidP="00B412A4">
      <w:pPr>
        <w:pStyle w:val="Standard"/>
        <w:tabs>
          <w:tab w:val="left" w:pos="1635"/>
          <w:tab w:val="left" w:pos="8235"/>
        </w:tabs>
        <w:spacing w:after="0"/>
        <w:jc w:val="both"/>
      </w:pPr>
      <w:r>
        <w:t xml:space="preserve">Le Collège Molière de L’Aigle s’est de nouveau mobilisé cette année et a collecté environ 600 euros au bénéfice de l’AFMBD. Qu’il soit remercié ici, ainsi qu’Amélie Delacourt qui a été à l’origine de cet évènement. </w:t>
      </w:r>
    </w:p>
    <w:p w:rsidR="00563A3E" w:rsidRDefault="00563A3E" w:rsidP="00B412A4">
      <w:pPr>
        <w:pStyle w:val="Standard"/>
        <w:tabs>
          <w:tab w:val="left" w:pos="1635"/>
          <w:tab w:val="left" w:pos="8235"/>
        </w:tabs>
        <w:spacing w:after="0"/>
        <w:jc w:val="both"/>
      </w:pPr>
    </w:p>
    <w:p w:rsidR="00563A3E" w:rsidRDefault="00563A3E" w:rsidP="00B412A4">
      <w:pPr>
        <w:pStyle w:val="Standard"/>
        <w:tabs>
          <w:tab w:val="left" w:pos="1635"/>
          <w:tab w:val="left" w:pos="8235"/>
        </w:tabs>
        <w:spacing w:after="0"/>
        <w:jc w:val="both"/>
      </w:pPr>
      <w:r>
        <w:t xml:space="preserve">L’école Saint-Charles de Tassin près de Lyon, a également organisé une opération « bol de riz » qui a ramené la somme de 1489 euros à l’AFMBD. et Qu’ils en soient vivement remerciés. </w:t>
      </w:r>
      <w:r>
        <w:t xml:space="preserve">Merci à la famille Bourbon pour cette action. </w:t>
      </w:r>
      <w:r>
        <w:t>Nous encourageons les parents à initier ce type d’action auprès des établissements scolaires de leurs enfants.</w:t>
      </w:r>
    </w:p>
    <w:p w:rsidR="007A4C84" w:rsidRDefault="007A4C84" w:rsidP="00B412A4">
      <w:pPr>
        <w:pStyle w:val="Standard"/>
        <w:tabs>
          <w:tab w:val="left" w:pos="1635"/>
          <w:tab w:val="left" w:pos="8235"/>
        </w:tabs>
        <w:spacing w:after="0"/>
        <w:jc w:val="both"/>
      </w:pPr>
    </w:p>
    <w:p w:rsidR="007A4C84" w:rsidRPr="00B412A4" w:rsidRDefault="007A4C84" w:rsidP="00B412A4">
      <w:pPr>
        <w:pStyle w:val="Standard"/>
        <w:tabs>
          <w:tab w:val="left" w:pos="1635"/>
          <w:tab w:val="left" w:pos="8235"/>
        </w:tabs>
        <w:spacing w:after="0"/>
        <w:jc w:val="both"/>
      </w:pPr>
      <w:r>
        <w:t>Notre participation en tant qu’association de famille, au projet européen de thérapie génique (Projet DBGenCure</w:t>
      </w:r>
      <w:r w:rsidR="00C6778E">
        <w:t> ;</w:t>
      </w:r>
      <w:r>
        <w:t xml:space="preserve"> J Buren/T Leblanc) nous a permis de recevoir une subvention de 16 600 euros </w:t>
      </w:r>
      <w:r w:rsidR="00563A3E">
        <w:t>sur</w:t>
      </w:r>
      <w:r>
        <w:t xml:space="preserve"> 3 ans. Un premier versement de 8</w:t>
      </w:r>
      <w:r w:rsidR="00563A3E">
        <w:t xml:space="preserve"> 333</w:t>
      </w:r>
      <w:r>
        <w:t xml:space="preserve"> euros a déjà été reçu et utilisé pour </w:t>
      </w:r>
      <w:r w:rsidR="00C6778E">
        <w:t xml:space="preserve">financer </w:t>
      </w:r>
      <w:r>
        <w:t>l’organisation du week-end des familles et des patients à Mondonville</w:t>
      </w:r>
      <w:r w:rsidR="00C6778E">
        <w:t xml:space="preserve"> (30 Octobre </w:t>
      </w:r>
      <w:r w:rsidR="00563A3E">
        <w:t xml:space="preserve">- </w:t>
      </w:r>
      <w:r w:rsidR="00C6778E">
        <w:t>1</w:t>
      </w:r>
      <w:r w:rsidR="00C6778E" w:rsidRPr="00C6778E">
        <w:rPr>
          <w:vertAlign w:val="superscript"/>
        </w:rPr>
        <w:t>er</w:t>
      </w:r>
      <w:r w:rsidR="00C6778E">
        <w:t xml:space="preserve"> Novembre 2021)</w:t>
      </w:r>
      <w:r>
        <w:t>.</w:t>
      </w:r>
      <w:r w:rsidR="00C6778E">
        <w:t xml:space="preserve"> Nous exprimons ici nos plus vifs remerciements aux porteurs de ce projet et à la Commission Européenne qui le finance.</w:t>
      </w:r>
    </w:p>
    <w:p w:rsidR="00E17E7B" w:rsidRPr="00D55E4E" w:rsidRDefault="00E17E7B" w:rsidP="00E17E7B">
      <w:pPr>
        <w:pStyle w:val="Standard"/>
        <w:tabs>
          <w:tab w:val="left" w:pos="1635"/>
          <w:tab w:val="left" w:pos="8235"/>
        </w:tabs>
        <w:spacing w:after="0"/>
        <w:jc w:val="both"/>
        <w:rPr>
          <w:rFonts w:asciiTheme="minorHAnsi" w:hAnsiTheme="minorHAnsi"/>
        </w:rPr>
      </w:pPr>
    </w:p>
    <w:p w:rsidR="00157A2E" w:rsidRPr="00D55E4E" w:rsidRDefault="00E17E7B" w:rsidP="00E17E7B">
      <w:pPr>
        <w:pStyle w:val="Standard"/>
        <w:spacing w:after="0"/>
        <w:jc w:val="both"/>
        <w:rPr>
          <w:rFonts w:asciiTheme="minorHAnsi" w:hAnsiTheme="minorHAnsi"/>
        </w:rPr>
      </w:pPr>
      <w:r w:rsidRPr="00157A2E">
        <w:rPr>
          <w:rFonts w:asciiTheme="minorHAnsi" w:hAnsiTheme="minorHAnsi"/>
          <w:b/>
          <w:i/>
        </w:rPr>
        <w:t xml:space="preserve">Nous remercions aussi </w:t>
      </w:r>
      <w:r w:rsidR="004B3BF6" w:rsidRPr="00157A2E">
        <w:rPr>
          <w:rFonts w:asciiTheme="minorHAnsi" w:hAnsiTheme="minorHAnsi"/>
          <w:b/>
          <w:i/>
        </w:rPr>
        <w:t xml:space="preserve">publiquement </w:t>
      </w:r>
      <w:r w:rsidRPr="00157A2E">
        <w:rPr>
          <w:rFonts w:asciiTheme="minorHAnsi" w:hAnsiTheme="minorHAnsi"/>
          <w:b/>
          <w:i/>
        </w:rPr>
        <w:t>tous les donateurs privés qui ont généreusement abondé au budget de notre association</w:t>
      </w:r>
      <w:r w:rsidR="004B3BF6" w:rsidRPr="00157A2E">
        <w:rPr>
          <w:rFonts w:asciiTheme="minorHAnsi" w:hAnsiTheme="minorHAnsi"/>
          <w:b/>
          <w:i/>
        </w:rPr>
        <w:t xml:space="preserve"> cette année encore</w:t>
      </w:r>
      <w:r w:rsidRPr="00157A2E">
        <w:rPr>
          <w:rFonts w:asciiTheme="minorHAnsi" w:hAnsiTheme="minorHAnsi"/>
          <w:b/>
          <w:i/>
        </w:rPr>
        <w:t>.</w:t>
      </w:r>
    </w:p>
    <w:p w:rsidR="00E17E7B" w:rsidRDefault="00E17E7B" w:rsidP="00E17E7B">
      <w:pPr>
        <w:pStyle w:val="Standard"/>
        <w:spacing w:after="0"/>
        <w:jc w:val="both"/>
        <w:rPr>
          <w:rFonts w:asciiTheme="minorHAnsi" w:hAnsiTheme="minorHAnsi"/>
        </w:rPr>
      </w:pPr>
      <w:r w:rsidRPr="00D55E4E">
        <w:rPr>
          <w:rFonts w:asciiTheme="minorHAnsi" w:hAnsiTheme="minorHAnsi"/>
        </w:rPr>
        <w:t>Chaque société ou particulier ayant effectué un don a reçu un mot de remerciement et un reçu fiscal dans les jours qui ont suivi.</w:t>
      </w:r>
    </w:p>
    <w:p w:rsidR="00C6778E" w:rsidRDefault="00C6778E" w:rsidP="00E17E7B">
      <w:pPr>
        <w:pStyle w:val="Standard"/>
        <w:spacing w:after="0"/>
        <w:jc w:val="both"/>
        <w:rPr>
          <w:rFonts w:asciiTheme="minorHAnsi" w:hAnsiTheme="minorHAnsi"/>
        </w:rPr>
      </w:pPr>
    </w:p>
    <w:p w:rsidR="00C6778E" w:rsidRPr="00563A3E" w:rsidRDefault="00C6778E" w:rsidP="00A4345C">
      <w:pPr>
        <w:pStyle w:val="Standard"/>
        <w:numPr>
          <w:ilvl w:val="0"/>
          <w:numId w:val="18"/>
        </w:numPr>
        <w:tabs>
          <w:tab w:val="left" w:pos="8235"/>
        </w:tabs>
        <w:spacing w:after="0"/>
        <w:jc w:val="both"/>
        <w:rPr>
          <w:rFonts w:asciiTheme="minorHAnsi" w:hAnsiTheme="minorHAnsi"/>
        </w:rPr>
      </w:pPr>
      <w:r w:rsidRPr="00563A3E">
        <w:rPr>
          <w:rFonts w:asciiTheme="minorHAnsi" w:hAnsiTheme="minorHAnsi"/>
        </w:rPr>
        <w:t>R</w:t>
      </w:r>
      <w:r w:rsidR="005732D9" w:rsidRPr="00563A3E">
        <w:rPr>
          <w:rFonts w:asciiTheme="minorHAnsi" w:hAnsiTheme="minorHAnsi"/>
        </w:rPr>
        <w:t>echerche et r</w:t>
      </w:r>
      <w:r w:rsidRPr="00563A3E">
        <w:rPr>
          <w:rFonts w:asciiTheme="minorHAnsi" w:hAnsiTheme="minorHAnsi"/>
        </w:rPr>
        <w:t>éseaux européens.</w:t>
      </w:r>
    </w:p>
    <w:p w:rsidR="00C6778E" w:rsidRDefault="00C6778E" w:rsidP="00E17E7B">
      <w:pPr>
        <w:pStyle w:val="Standard"/>
        <w:spacing w:after="0"/>
        <w:jc w:val="both"/>
        <w:rPr>
          <w:rFonts w:asciiTheme="minorHAnsi" w:hAnsiTheme="minorHAnsi"/>
        </w:rPr>
      </w:pPr>
      <w:r>
        <w:rPr>
          <w:rFonts w:asciiTheme="minorHAnsi" w:hAnsiTheme="minorHAnsi"/>
        </w:rPr>
        <w:t>Nous avons la chance que la recherche autour de la maladie de Blackfan Diamond soit très active et portée par des chercheurs extrêmement motivés et performants. Leur taux de réussite aux appels à projets européens est tout à fait exceptionnel. Les projets soutenus, échus ou en cours, sont les suivants :</w:t>
      </w:r>
    </w:p>
    <w:p w:rsidR="00C6778E" w:rsidRDefault="00C6778E" w:rsidP="00C6778E">
      <w:pPr>
        <w:pStyle w:val="Standard"/>
        <w:spacing w:after="0"/>
        <w:jc w:val="both"/>
        <w:rPr>
          <w:rFonts w:asciiTheme="minorHAnsi" w:hAnsiTheme="minorHAnsi"/>
        </w:rPr>
      </w:pPr>
      <w:r w:rsidRPr="00C6778E">
        <w:rPr>
          <w:rFonts w:asciiTheme="minorHAnsi" w:hAnsiTheme="minorHAnsi"/>
        </w:rPr>
        <w:t>EuroDBA 2012-2018, E-rare programme</w:t>
      </w:r>
    </w:p>
    <w:p w:rsidR="00D472D8" w:rsidRDefault="00C6778E" w:rsidP="00C6778E">
      <w:pPr>
        <w:pStyle w:val="Standard"/>
        <w:spacing w:after="0"/>
        <w:jc w:val="both"/>
        <w:rPr>
          <w:rFonts w:asciiTheme="minorHAnsi" w:hAnsiTheme="minorHAnsi"/>
        </w:rPr>
      </w:pPr>
      <w:r w:rsidRPr="00C6778E">
        <w:rPr>
          <w:rFonts w:asciiTheme="minorHAnsi" w:hAnsiTheme="minorHAnsi"/>
        </w:rPr>
        <w:t>Ce consortium</w:t>
      </w:r>
      <w:r>
        <w:rPr>
          <w:rFonts w:asciiTheme="minorHAnsi" w:hAnsiTheme="minorHAnsi"/>
        </w:rPr>
        <w:t>,</w:t>
      </w:r>
      <w:r w:rsidRPr="00C6778E">
        <w:rPr>
          <w:rFonts w:asciiTheme="minorHAnsi" w:hAnsiTheme="minorHAnsi"/>
        </w:rPr>
        <w:t xml:space="preserve"> établi en 2012 et renouvelé jusqu’en 2018</w:t>
      </w:r>
      <w:r>
        <w:rPr>
          <w:rFonts w:asciiTheme="minorHAnsi" w:hAnsiTheme="minorHAnsi"/>
        </w:rPr>
        <w:t>,</w:t>
      </w:r>
      <w:r w:rsidRPr="00C6778E">
        <w:rPr>
          <w:rFonts w:asciiTheme="minorHAnsi" w:hAnsiTheme="minorHAnsi"/>
        </w:rPr>
        <w:t xml:space="preserve"> a permi</w:t>
      </w:r>
      <w:r>
        <w:rPr>
          <w:rFonts w:asciiTheme="minorHAnsi" w:hAnsiTheme="minorHAnsi"/>
        </w:rPr>
        <w:t>s</w:t>
      </w:r>
      <w:r w:rsidRPr="00C6778E">
        <w:rPr>
          <w:rFonts w:asciiTheme="minorHAnsi" w:hAnsiTheme="minorHAnsi"/>
        </w:rPr>
        <w:t xml:space="preserve"> de créer un </w:t>
      </w:r>
      <w:r>
        <w:rPr>
          <w:rFonts w:asciiTheme="minorHAnsi" w:hAnsiTheme="minorHAnsi"/>
        </w:rPr>
        <w:t>registre</w:t>
      </w:r>
      <w:r w:rsidRPr="00C6778E">
        <w:rPr>
          <w:rFonts w:asciiTheme="minorHAnsi" w:hAnsiTheme="minorHAnsi"/>
        </w:rPr>
        <w:t xml:space="preserve"> européen des patients, source d’étude mutualisé</w:t>
      </w:r>
      <w:r w:rsidR="00D472D8">
        <w:rPr>
          <w:rFonts w:asciiTheme="minorHAnsi" w:hAnsiTheme="minorHAnsi"/>
        </w:rPr>
        <w:t>e</w:t>
      </w:r>
      <w:r w:rsidRPr="00C6778E">
        <w:rPr>
          <w:rFonts w:asciiTheme="minorHAnsi" w:hAnsiTheme="minorHAnsi"/>
        </w:rPr>
        <w:t xml:space="preserve"> très important</w:t>
      </w:r>
      <w:r w:rsidR="00D472D8">
        <w:rPr>
          <w:rFonts w:asciiTheme="minorHAnsi" w:hAnsiTheme="minorHAnsi"/>
        </w:rPr>
        <w:t>e</w:t>
      </w:r>
      <w:r w:rsidRPr="00C6778E">
        <w:rPr>
          <w:rFonts w:asciiTheme="minorHAnsi" w:hAnsiTheme="minorHAnsi"/>
        </w:rPr>
        <w:t xml:space="preserve"> pour la recherche fondamentale et </w:t>
      </w:r>
      <w:r w:rsidR="00D472D8">
        <w:rPr>
          <w:rFonts w:asciiTheme="minorHAnsi" w:hAnsiTheme="minorHAnsi"/>
        </w:rPr>
        <w:t>c</w:t>
      </w:r>
      <w:r w:rsidRPr="00C6778E">
        <w:rPr>
          <w:rFonts w:asciiTheme="minorHAnsi" w:hAnsiTheme="minorHAnsi"/>
        </w:rPr>
        <w:t xml:space="preserve">linique. </w:t>
      </w:r>
      <w:r w:rsidR="00D472D8">
        <w:rPr>
          <w:rFonts w:asciiTheme="minorHAnsi" w:hAnsiTheme="minorHAnsi"/>
        </w:rPr>
        <w:t>Il a notamment permis</w:t>
      </w:r>
      <w:r w:rsidRPr="00C6778E">
        <w:rPr>
          <w:rFonts w:asciiTheme="minorHAnsi" w:hAnsiTheme="minorHAnsi"/>
        </w:rPr>
        <w:t xml:space="preserve"> d’identifier d’autres gènes responsables de l’ABD</w:t>
      </w:r>
      <w:r w:rsidR="00D472D8">
        <w:rPr>
          <w:rFonts w:asciiTheme="minorHAnsi" w:hAnsiTheme="minorHAnsi"/>
        </w:rPr>
        <w:t xml:space="preserve"> </w:t>
      </w:r>
      <w:r w:rsidRPr="00C6778E">
        <w:rPr>
          <w:rFonts w:asciiTheme="minorHAnsi" w:hAnsiTheme="minorHAnsi"/>
        </w:rPr>
        <w:t>et de caractériser de nouveaux mécanismes impliqués ou responsables de la maladie. Le partenariat entre équipe</w:t>
      </w:r>
      <w:r w:rsidR="00D472D8">
        <w:rPr>
          <w:rFonts w:asciiTheme="minorHAnsi" w:hAnsiTheme="minorHAnsi"/>
        </w:rPr>
        <w:t>s</w:t>
      </w:r>
      <w:r w:rsidRPr="00C6778E">
        <w:rPr>
          <w:rFonts w:asciiTheme="minorHAnsi" w:hAnsiTheme="minorHAnsi"/>
        </w:rPr>
        <w:t xml:space="preserve"> de </w:t>
      </w:r>
      <w:r w:rsidR="00D472D8">
        <w:rPr>
          <w:rFonts w:asciiTheme="minorHAnsi" w:hAnsiTheme="minorHAnsi"/>
        </w:rPr>
        <w:t>recherche</w:t>
      </w:r>
      <w:r w:rsidRPr="00C6778E">
        <w:rPr>
          <w:rFonts w:asciiTheme="minorHAnsi" w:hAnsiTheme="minorHAnsi"/>
        </w:rPr>
        <w:t xml:space="preserve"> a également été</w:t>
      </w:r>
      <w:r w:rsidR="00D472D8">
        <w:rPr>
          <w:rFonts w:asciiTheme="minorHAnsi" w:hAnsiTheme="minorHAnsi"/>
        </w:rPr>
        <w:t xml:space="preserve"> renforcé, au service de patients de 25 pays. Ce consortium a réussi à prolonger son action avec le projet Ribo-Europe.</w:t>
      </w:r>
    </w:p>
    <w:p w:rsidR="00C6778E" w:rsidRPr="00C6778E" w:rsidRDefault="00C6778E" w:rsidP="00C6778E">
      <w:pPr>
        <w:pStyle w:val="Standard"/>
        <w:spacing w:after="0"/>
        <w:jc w:val="both"/>
        <w:rPr>
          <w:rFonts w:asciiTheme="minorHAnsi" w:hAnsiTheme="minorHAnsi"/>
        </w:rPr>
      </w:pPr>
      <w:r w:rsidRPr="00C6778E">
        <w:rPr>
          <w:rFonts w:asciiTheme="minorHAnsi" w:hAnsiTheme="minorHAnsi"/>
        </w:rPr>
        <w:t xml:space="preserve"> Ribo-Europe : The European Ribosomopathy Consortium </w:t>
      </w:r>
      <w:r w:rsidR="00EB5B1C">
        <w:rPr>
          <w:rFonts w:asciiTheme="minorHAnsi" w:hAnsiTheme="minorHAnsi"/>
        </w:rPr>
        <w:t>(2019-2022)</w:t>
      </w:r>
    </w:p>
    <w:p w:rsidR="00EB5B1C" w:rsidRDefault="00D472D8" w:rsidP="00EB5B1C">
      <w:pPr>
        <w:pStyle w:val="Standard"/>
        <w:spacing w:after="0"/>
        <w:jc w:val="both"/>
        <w:rPr>
          <w:rFonts w:asciiTheme="minorHAnsi" w:hAnsiTheme="minorHAnsi"/>
          <w:lang w:val="en-US"/>
        </w:rPr>
      </w:pPr>
      <w:r>
        <w:rPr>
          <w:rFonts w:asciiTheme="minorHAnsi" w:hAnsiTheme="minorHAnsi"/>
          <w:lang w:val="en-US"/>
        </w:rPr>
        <w:t xml:space="preserve">L’objectif de ce projet, piloté par Pierre-Emmanuel Gleizes, est de </w:t>
      </w:r>
      <w:r w:rsidR="00EB5B1C">
        <w:rPr>
          <w:rFonts w:asciiTheme="minorHAnsi" w:hAnsiTheme="minorHAnsi"/>
          <w:lang w:val="en-US"/>
        </w:rPr>
        <w:t>dé</w:t>
      </w:r>
      <w:r>
        <w:rPr>
          <w:rFonts w:asciiTheme="minorHAnsi" w:hAnsiTheme="minorHAnsi"/>
          <w:lang w:val="en-US"/>
        </w:rPr>
        <w:t>veloper et de standardi</w:t>
      </w:r>
      <w:r w:rsidR="00EB5B1C">
        <w:rPr>
          <w:rFonts w:asciiTheme="minorHAnsi" w:hAnsiTheme="minorHAnsi"/>
          <w:lang w:val="en-US"/>
        </w:rPr>
        <w:t>s</w:t>
      </w:r>
      <w:r>
        <w:rPr>
          <w:rFonts w:asciiTheme="minorHAnsi" w:hAnsiTheme="minorHAnsi"/>
          <w:lang w:val="en-US"/>
        </w:rPr>
        <w:t xml:space="preserve">er les profils diagnostiques de la maladie pour prédire les mutations génétiques et orienter les traitements en conséquences. </w:t>
      </w:r>
    </w:p>
    <w:p w:rsidR="00EB5B1C" w:rsidRPr="00C6778E" w:rsidRDefault="00EB5B1C" w:rsidP="00EB5B1C">
      <w:pPr>
        <w:pStyle w:val="Standard"/>
        <w:spacing w:after="0"/>
        <w:jc w:val="both"/>
        <w:rPr>
          <w:rFonts w:asciiTheme="minorHAnsi" w:hAnsiTheme="minorHAnsi"/>
        </w:rPr>
      </w:pPr>
      <w:hyperlink r:id="rId17" w:history="1">
        <w:r w:rsidRPr="00FE2CD1">
          <w:rPr>
            <w:rStyle w:val="Lienhypertexte"/>
            <w:rFonts w:asciiTheme="minorHAnsi" w:hAnsiTheme="minorHAnsi"/>
          </w:rPr>
          <w:t>https://www.era-learn.eu/network-information/networks/sc1-bhc-04-2018/1st-ejp-rd-joint-transnational-call-for-rare-diseases-research-project-jtc-2019/the-european-ribosomopathy-consortium</w:t>
        </w:r>
      </w:hyperlink>
      <w:r>
        <w:rPr>
          <w:rFonts w:asciiTheme="minorHAnsi" w:hAnsiTheme="minorHAnsi"/>
        </w:rPr>
        <w:t>.</w:t>
      </w:r>
    </w:p>
    <w:p w:rsidR="00D472D8" w:rsidRDefault="00C6778E" w:rsidP="00D472D8">
      <w:pPr>
        <w:pStyle w:val="Standard"/>
        <w:spacing w:after="0"/>
        <w:jc w:val="both"/>
        <w:rPr>
          <w:rFonts w:asciiTheme="minorHAnsi" w:hAnsiTheme="minorHAnsi"/>
        </w:rPr>
      </w:pPr>
      <w:r w:rsidRPr="00C6778E">
        <w:rPr>
          <w:rFonts w:asciiTheme="minorHAnsi" w:hAnsiTheme="minorHAnsi"/>
          <w:lang w:val="en-US"/>
        </w:rPr>
        <w:t>DBAGenCure</w:t>
      </w:r>
      <w:r w:rsidR="00C12C03">
        <w:rPr>
          <w:rFonts w:asciiTheme="minorHAnsi" w:hAnsiTheme="minorHAnsi"/>
          <w:lang w:val="en-US"/>
        </w:rPr>
        <w:t xml:space="preserve"> (2021-2023)</w:t>
      </w:r>
      <w:r w:rsidRPr="00C6778E">
        <w:rPr>
          <w:rFonts w:asciiTheme="minorHAnsi" w:hAnsiTheme="minorHAnsi"/>
          <w:lang w:val="en-US"/>
        </w:rPr>
        <w:t xml:space="preserve"> :</w:t>
      </w:r>
      <w:hyperlink r:id="rId18" w:history="1">
        <w:r w:rsidRPr="00C6778E">
          <w:rPr>
            <w:rStyle w:val="Lienhypertexte"/>
            <w:rFonts w:asciiTheme="minorHAnsi" w:hAnsiTheme="minorHAnsi"/>
          </w:rPr>
          <w:t xml:space="preserve"> </w:t>
        </w:r>
      </w:hyperlink>
    </w:p>
    <w:p w:rsidR="00D472D8" w:rsidRPr="00C6778E" w:rsidRDefault="00D472D8" w:rsidP="00D472D8">
      <w:pPr>
        <w:pStyle w:val="Standard"/>
        <w:spacing w:after="0"/>
        <w:jc w:val="both"/>
        <w:rPr>
          <w:rFonts w:asciiTheme="minorHAnsi" w:hAnsiTheme="minorHAnsi"/>
        </w:rPr>
      </w:pPr>
      <w:r>
        <w:rPr>
          <w:rFonts w:asciiTheme="minorHAnsi" w:hAnsiTheme="minorHAnsi"/>
        </w:rPr>
        <w:t>Ce projet piloté par le Dr Juan B</w:t>
      </w:r>
      <w:r w:rsidR="00C12C03">
        <w:rPr>
          <w:rFonts w:asciiTheme="minorHAnsi" w:hAnsiTheme="minorHAnsi"/>
        </w:rPr>
        <w:t>ueren</w:t>
      </w:r>
      <w:r>
        <w:rPr>
          <w:rFonts w:asciiTheme="minorHAnsi" w:hAnsiTheme="minorHAnsi"/>
        </w:rPr>
        <w:t>, le médecin espagnol qui a validé la thérapie génique pour l’anémie de Fanconi, associe divers laboratoires et médecins français, allemands et belges pour développer un vecteur de thérapie génique pour la mal</w:t>
      </w:r>
      <w:r w:rsidR="00C12C03">
        <w:rPr>
          <w:rFonts w:asciiTheme="minorHAnsi" w:hAnsiTheme="minorHAnsi"/>
        </w:rPr>
        <w:t>a</w:t>
      </w:r>
      <w:r>
        <w:rPr>
          <w:rFonts w:asciiTheme="minorHAnsi" w:hAnsiTheme="minorHAnsi"/>
        </w:rPr>
        <w:t>die de BD. Les associations de patients des différents pays sont associé</w:t>
      </w:r>
      <w:r w:rsidR="00C12C03">
        <w:rPr>
          <w:rFonts w:asciiTheme="minorHAnsi" w:hAnsiTheme="minorHAnsi"/>
        </w:rPr>
        <w:t>es au projet et</w:t>
      </w:r>
      <w:r>
        <w:rPr>
          <w:rFonts w:asciiTheme="minorHAnsi" w:hAnsiTheme="minorHAnsi"/>
        </w:rPr>
        <w:t xml:space="preserve"> à son pilotage. Elles bénéfic</w:t>
      </w:r>
      <w:r w:rsidR="00C12C03">
        <w:rPr>
          <w:rFonts w:asciiTheme="minorHAnsi" w:hAnsiTheme="minorHAnsi"/>
        </w:rPr>
        <w:t>i</w:t>
      </w:r>
      <w:r>
        <w:rPr>
          <w:rFonts w:asciiTheme="minorHAnsi" w:hAnsiTheme="minorHAnsi"/>
        </w:rPr>
        <w:t>ent également d’un soutien financier de l’Europe.</w:t>
      </w:r>
    </w:p>
    <w:p w:rsidR="00C6778E" w:rsidRDefault="00C6778E" w:rsidP="00C6778E">
      <w:pPr>
        <w:pStyle w:val="Standard"/>
        <w:jc w:val="both"/>
        <w:rPr>
          <w:rFonts w:asciiTheme="minorHAnsi" w:hAnsiTheme="minorHAnsi"/>
        </w:rPr>
      </w:pPr>
      <w:hyperlink r:id="rId19" w:history="1">
        <w:r w:rsidRPr="00C6778E">
          <w:rPr>
            <w:rStyle w:val="Lienhypertexte"/>
            <w:rFonts w:asciiTheme="minorHAnsi" w:hAnsiTheme="minorHAnsi"/>
          </w:rPr>
          <w:t>Lentiviral-mediated</w:t>
        </w:r>
      </w:hyperlink>
      <w:hyperlink r:id="rId20" w:history="1">
        <w:r w:rsidRPr="00C6778E">
          <w:rPr>
            <w:rStyle w:val="Lienhypertexte"/>
            <w:rFonts w:asciiTheme="minorHAnsi" w:hAnsiTheme="minorHAnsi"/>
          </w:rPr>
          <w:t xml:space="preserve"> </w:t>
        </w:r>
      </w:hyperlink>
      <w:hyperlink r:id="rId21" w:history="1">
        <w:r w:rsidRPr="00C6778E">
          <w:rPr>
            <w:rStyle w:val="Lienhypertexte"/>
            <w:rFonts w:asciiTheme="minorHAnsi" w:hAnsiTheme="minorHAnsi"/>
          </w:rPr>
          <w:t>gene</w:t>
        </w:r>
      </w:hyperlink>
      <w:hyperlink r:id="rId22" w:history="1">
        <w:r w:rsidRPr="00C6778E">
          <w:rPr>
            <w:rStyle w:val="Lienhypertexte"/>
            <w:rFonts w:asciiTheme="minorHAnsi" w:hAnsiTheme="minorHAnsi"/>
          </w:rPr>
          <w:t xml:space="preserve"> </w:t>
        </w:r>
      </w:hyperlink>
      <w:hyperlink r:id="rId23" w:history="1">
        <w:r w:rsidRPr="00C6778E">
          <w:rPr>
            <w:rStyle w:val="Lienhypertexte"/>
            <w:rFonts w:asciiTheme="minorHAnsi" w:hAnsiTheme="minorHAnsi"/>
          </w:rPr>
          <w:t>therapy</w:t>
        </w:r>
      </w:hyperlink>
      <w:hyperlink r:id="rId24" w:history="1">
        <w:r w:rsidRPr="00C6778E">
          <w:rPr>
            <w:rStyle w:val="Lienhypertexte"/>
            <w:rFonts w:asciiTheme="minorHAnsi" w:hAnsiTheme="minorHAnsi"/>
          </w:rPr>
          <w:t xml:space="preserve"> for </w:t>
        </w:r>
      </w:hyperlink>
      <w:hyperlink r:id="rId25" w:history="1">
        <w:r w:rsidRPr="00C6778E">
          <w:rPr>
            <w:rStyle w:val="Lienhypertexte"/>
            <w:rFonts w:asciiTheme="minorHAnsi" w:hAnsiTheme="minorHAnsi"/>
          </w:rPr>
          <w:t>Diamond</w:t>
        </w:r>
      </w:hyperlink>
      <w:hyperlink r:id="rId26" w:history="1">
        <w:r w:rsidRPr="00C6778E">
          <w:rPr>
            <w:rStyle w:val="Lienhypertexte"/>
            <w:rFonts w:asciiTheme="minorHAnsi" w:hAnsiTheme="minorHAnsi"/>
          </w:rPr>
          <w:t xml:space="preserve"> </w:t>
        </w:r>
      </w:hyperlink>
      <w:hyperlink r:id="rId27" w:history="1">
        <w:r w:rsidRPr="00C6778E">
          <w:rPr>
            <w:rStyle w:val="Lienhypertexte"/>
            <w:rFonts w:asciiTheme="minorHAnsi" w:hAnsiTheme="minorHAnsi"/>
          </w:rPr>
          <w:t>Blackfan</w:t>
        </w:r>
      </w:hyperlink>
      <w:hyperlink r:id="rId28" w:history="1">
        <w:r w:rsidRPr="00C6778E">
          <w:rPr>
            <w:rStyle w:val="Lienhypertexte"/>
            <w:rFonts w:asciiTheme="minorHAnsi" w:hAnsiTheme="minorHAnsi"/>
          </w:rPr>
          <w:t xml:space="preserve"> </w:t>
        </w:r>
      </w:hyperlink>
      <w:hyperlink r:id="rId29" w:history="1">
        <w:r w:rsidRPr="00C6778E">
          <w:rPr>
            <w:rStyle w:val="Lienhypertexte"/>
            <w:rFonts w:asciiTheme="minorHAnsi" w:hAnsiTheme="minorHAnsi"/>
          </w:rPr>
          <w:t>Anemia</w:t>
        </w:r>
      </w:hyperlink>
      <w:hyperlink r:id="rId30" w:history="1">
        <w:r w:rsidRPr="00C6778E">
          <w:rPr>
            <w:rStyle w:val="Lienhypertexte"/>
            <w:rFonts w:asciiTheme="minorHAnsi" w:hAnsiTheme="minorHAnsi"/>
          </w:rPr>
          <w:t xml:space="preserve">: </w:t>
        </w:r>
      </w:hyperlink>
      <w:hyperlink r:id="rId31" w:history="1">
        <w:r w:rsidRPr="00C6778E">
          <w:rPr>
            <w:rStyle w:val="Lienhypertexte"/>
            <w:rFonts w:asciiTheme="minorHAnsi" w:hAnsiTheme="minorHAnsi"/>
          </w:rPr>
          <w:t>Preclinical</w:t>
        </w:r>
      </w:hyperlink>
      <w:hyperlink r:id="rId32" w:history="1">
        <w:r w:rsidRPr="00C6778E">
          <w:rPr>
            <w:rStyle w:val="Lienhypertexte"/>
            <w:rFonts w:asciiTheme="minorHAnsi" w:hAnsiTheme="minorHAnsi"/>
          </w:rPr>
          <w:t xml:space="preserve"> </w:t>
        </w:r>
      </w:hyperlink>
      <w:hyperlink r:id="rId33" w:history="1">
        <w:r w:rsidRPr="00C6778E">
          <w:rPr>
            <w:rStyle w:val="Lienhypertexte"/>
            <w:rFonts w:asciiTheme="minorHAnsi" w:hAnsiTheme="minorHAnsi"/>
          </w:rPr>
          <w:t>Safety</w:t>
        </w:r>
      </w:hyperlink>
      <w:hyperlink r:id="rId34" w:history="1">
        <w:r w:rsidRPr="00C6778E">
          <w:rPr>
            <w:rStyle w:val="Lienhypertexte"/>
            <w:rFonts w:asciiTheme="minorHAnsi" w:hAnsiTheme="minorHAnsi"/>
          </w:rPr>
          <w:t xml:space="preserve"> and </w:t>
        </w:r>
      </w:hyperlink>
      <w:hyperlink r:id="rId35" w:history="1">
        <w:r w:rsidRPr="00C6778E">
          <w:rPr>
            <w:rStyle w:val="Lienhypertexte"/>
            <w:rFonts w:asciiTheme="minorHAnsi" w:hAnsiTheme="minorHAnsi"/>
          </w:rPr>
          <w:t>Efficacy</w:t>
        </w:r>
      </w:hyperlink>
      <w:hyperlink r:id="rId36" w:history="1">
        <w:r w:rsidRPr="00C6778E">
          <w:rPr>
            <w:rStyle w:val="Lienhypertexte"/>
            <w:rFonts w:asciiTheme="minorHAnsi" w:hAnsiTheme="minorHAnsi"/>
          </w:rPr>
          <w:t xml:space="preserve"> </w:t>
        </w:r>
      </w:hyperlink>
      <w:hyperlink r:id="rId37" w:history="1">
        <w:r w:rsidRPr="00C6778E">
          <w:rPr>
            <w:rStyle w:val="Lienhypertexte"/>
            <w:rFonts w:asciiTheme="minorHAnsi" w:hAnsiTheme="minorHAnsi"/>
          </w:rPr>
          <w:t>Studies</w:t>
        </w:r>
      </w:hyperlink>
      <w:hyperlink r:id="rId38" w:history="1">
        <w:r w:rsidRPr="00C6778E">
          <w:rPr>
            <w:rStyle w:val="Lienhypertexte"/>
            <w:rFonts w:asciiTheme="minorHAnsi" w:hAnsiTheme="minorHAnsi"/>
          </w:rPr>
          <w:t xml:space="preserve"> </w:t>
        </w:r>
      </w:hyperlink>
    </w:p>
    <w:p w:rsidR="005732D9" w:rsidRDefault="005732D9" w:rsidP="005732D9">
      <w:pPr>
        <w:pStyle w:val="Standard"/>
        <w:spacing w:after="0"/>
        <w:jc w:val="both"/>
        <w:rPr>
          <w:rFonts w:asciiTheme="minorHAnsi" w:hAnsiTheme="minorHAnsi"/>
        </w:rPr>
      </w:pPr>
      <w:r>
        <w:rPr>
          <w:rFonts w:asciiTheme="minorHAnsi" w:hAnsiTheme="minorHAnsi"/>
          <w:i/>
        </w:rPr>
        <w:t>Thérapies classiques :</w:t>
      </w:r>
      <w:r>
        <w:rPr>
          <w:rFonts w:asciiTheme="minorHAnsi" w:hAnsiTheme="minorHAnsi"/>
        </w:rPr>
        <w:t xml:space="preserve"> A notre connaissance, quatre projets de développement de médicament classique pouvant permettre de surmonter l’anémie, sont actuellement en cours de développement : un projet autour du SL120, développé par Johan Flygare (Suède) et la compagnie Selvita ; la Metformine, caractérisée par le même Johan Flygare ; la Trifluoperazine découverte par Leonard Zon (Harvard, USA) ; le Smer28 découvert par Sergei Doulatov (Seattle, USA). Beaucoup de travail reste à faire autour de ces quatre molécules pour prouver leur efficacité chez l’animal puis chez l’homme (6 à 12 ans de travail). Nous travaillons sur le projet Smer28 à Strasbourg avec des financements du Ministère de la Recherche (170 000 euros). </w:t>
      </w:r>
    </w:p>
    <w:p w:rsidR="005732D9" w:rsidRDefault="005732D9" w:rsidP="005732D9">
      <w:pPr>
        <w:pStyle w:val="Standard"/>
        <w:spacing w:after="0"/>
        <w:rPr>
          <w:rFonts w:asciiTheme="minorHAnsi" w:hAnsiTheme="minorHAnsi"/>
        </w:rPr>
      </w:pPr>
      <w:r w:rsidRPr="00414AA4">
        <w:rPr>
          <w:rFonts w:asciiTheme="minorHAnsi" w:hAnsiTheme="minorHAnsi"/>
        </w:rPr>
        <w:t xml:space="preserve">Le Conseil d’administration suit ces différents projets et tiendra régulièrement les membres de </w:t>
      </w:r>
      <w:r>
        <w:rPr>
          <w:rFonts w:asciiTheme="minorHAnsi" w:hAnsiTheme="minorHAnsi"/>
        </w:rPr>
        <w:t>l’AFMBD informés des progrès.</w:t>
      </w:r>
    </w:p>
    <w:p w:rsidR="00C6778E" w:rsidRDefault="00C6778E" w:rsidP="00E17E7B">
      <w:pPr>
        <w:pStyle w:val="Standard"/>
        <w:spacing w:after="0"/>
        <w:jc w:val="both"/>
        <w:rPr>
          <w:rFonts w:asciiTheme="minorHAnsi" w:hAnsiTheme="minorHAnsi"/>
        </w:rPr>
      </w:pPr>
    </w:p>
    <w:p w:rsidR="00157A2E" w:rsidRPr="00563A3E" w:rsidRDefault="004B3BF6" w:rsidP="000734E2">
      <w:pPr>
        <w:pStyle w:val="Standard"/>
        <w:numPr>
          <w:ilvl w:val="0"/>
          <w:numId w:val="18"/>
        </w:numPr>
        <w:tabs>
          <w:tab w:val="left" w:pos="8235"/>
        </w:tabs>
        <w:spacing w:after="0"/>
        <w:jc w:val="both"/>
        <w:rPr>
          <w:rFonts w:asciiTheme="minorHAnsi" w:hAnsiTheme="minorHAnsi"/>
        </w:rPr>
      </w:pPr>
      <w:r w:rsidRPr="00563A3E">
        <w:rPr>
          <w:rFonts w:asciiTheme="minorHAnsi" w:hAnsiTheme="minorHAnsi"/>
        </w:rPr>
        <w:t>Soutien à la recherche</w:t>
      </w:r>
    </w:p>
    <w:p w:rsidR="00157A2E" w:rsidRPr="00157A2E" w:rsidRDefault="004B3BF6" w:rsidP="00546B55">
      <w:pPr>
        <w:pStyle w:val="Standard"/>
        <w:spacing w:after="0"/>
        <w:jc w:val="both"/>
        <w:rPr>
          <w:rFonts w:asciiTheme="minorHAnsi" w:hAnsiTheme="minorHAnsi"/>
        </w:rPr>
      </w:pPr>
      <w:r w:rsidRPr="00157A2E">
        <w:rPr>
          <w:rFonts w:asciiTheme="minorHAnsi" w:hAnsiTheme="minorHAnsi"/>
          <w:i/>
        </w:rPr>
        <w:t>Appel à projets BD-Thérapie </w:t>
      </w:r>
      <w:r>
        <w:rPr>
          <w:rFonts w:asciiTheme="minorHAnsi" w:hAnsiTheme="minorHAnsi"/>
        </w:rPr>
        <w:t xml:space="preserve">: Notre association </w:t>
      </w:r>
      <w:r w:rsidR="00157A2E">
        <w:rPr>
          <w:rFonts w:asciiTheme="minorHAnsi" w:hAnsiTheme="minorHAnsi"/>
        </w:rPr>
        <w:t>avait</w:t>
      </w:r>
      <w:r>
        <w:rPr>
          <w:rFonts w:asciiTheme="minorHAnsi" w:hAnsiTheme="minorHAnsi"/>
        </w:rPr>
        <w:t xml:space="preserve"> décidé en 2019 d’investir 50 000 euros </w:t>
      </w:r>
      <w:r w:rsidR="00157A2E">
        <w:rPr>
          <w:rFonts w:asciiTheme="minorHAnsi" w:hAnsiTheme="minorHAnsi"/>
        </w:rPr>
        <w:t xml:space="preserve">dans le soutien à la recherche. Un appel à Projets a été rédigé et publié en Janvier 2020. Trois projets ont été sélectionnés :  </w:t>
      </w:r>
      <w:r w:rsidR="00157A2E" w:rsidRPr="00157A2E">
        <w:rPr>
          <w:rFonts w:asciiTheme="minorHAnsi" w:hAnsiTheme="minorHAnsi"/>
        </w:rPr>
        <w:t> </w:t>
      </w:r>
    </w:p>
    <w:p w:rsidR="00157A2E" w:rsidRDefault="00157A2E" w:rsidP="00546B55">
      <w:pPr>
        <w:pStyle w:val="Standard"/>
        <w:numPr>
          <w:ilvl w:val="0"/>
          <w:numId w:val="32"/>
        </w:numPr>
        <w:spacing w:after="0"/>
        <w:jc w:val="both"/>
        <w:rPr>
          <w:rFonts w:asciiTheme="minorHAnsi" w:hAnsiTheme="minorHAnsi"/>
        </w:rPr>
      </w:pPr>
      <w:r w:rsidRPr="00157A2E">
        <w:rPr>
          <w:rFonts w:asciiTheme="minorHAnsi" w:hAnsiTheme="minorHAnsi"/>
        </w:rPr>
        <w:t>« Essai in vitro d’une nouvelle piste thérapeutique pour l’Anémie de Blackfan-Diamond ? »</w:t>
      </w:r>
    </w:p>
    <w:p w:rsidR="00157A2E" w:rsidRDefault="00546B55" w:rsidP="00546B55">
      <w:pPr>
        <w:pStyle w:val="Standard"/>
        <w:spacing w:after="0"/>
        <w:ind w:left="720"/>
        <w:jc w:val="both"/>
        <w:rPr>
          <w:rFonts w:asciiTheme="minorHAnsi" w:hAnsiTheme="minorHAnsi"/>
        </w:rPr>
      </w:pPr>
      <w:r>
        <w:rPr>
          <w:rFonts w:asciiTheme="minorHAnsi" w:hAnsiTheme="minorHAnsi"/>
        </w:rPr>
        <w:lastRenderedPageBreak/>
        <w:t xml:space="preserve">Porté par Lydie DA COSTA </w:t>
      </w:r>
      <w:r w:rsidR="00157A2E" w:rsidRPr="00157A2E">
        <w:rPr>
          <w:rFonts w:asciiTheme="minorHAnsi" w:hAnsiTheme="minorHAnsi"/>
        </w:rPr>
        <w:t xml:space="preserve">(Hôpital R. Debré, AP-HP, service d’Hématologie </w:t>
      </w:r>
      <w:r w:rsidR="005732D9">
        <w:rPr>
          <w:rFonts w:asciiTheme="minorHAnsi" w:hAnsiTheme="minorHAnsi"/>
        </w:rPr>
        <w:t>Biologique) en partenariat avec</w:t>
      </w:r>
      <w:r w:rsidR="00157A2E" w:rsidRPr="00157A2E">
        <w:rPr>
          <w:rFonts w:asciiTheme="minorHAnsi" w:hAnsiTheme="minorHAnsi"/>
        </w:rPr>
        <w:t xml:space="preserve"> Catherine ETCHEBEST, Frédéric GUYON et Mariano OSTUNI (Institut National De Transfusion Sanguine, Inserm U1134).</w:t>
      </w:r>
    </w:p>
    <w:p w:rsidR="00157A2E" w:rsidRPr="00157A2E" w:rsidRDefault="00157A2E" w:rsidP="00546B55">
      <w:pPr>
        <w:pStyle w:val="Standard"/>
        <w:numPr>
          <w:ilvl w:val="0"/>
          <w:numId w:val="32"/>
        </w:numPr>
        <w:spacing w:after="0"/>
        <w:jc w:val="both"/>
        <w:rPr>
          <w:rFonts w:asciiTheme="minorHAnsi" w:hAnsiTheme="minorHAnsi"/>
        </w:rPr>
      </w:pPr>
      <w:r w:rsidRPr="00157A2E">
        <w:rPr>
          <w:rFonts w:asciiTheme="minorHAnsi" w:hAnsiTheme="minorHAnsi"/>
        </w:rPr>
        <w:t>« Analyse bioinformatique d’exomes en trio réalisés chez des patients ABD »</w:t>
      </w:r>
    </w:p>
    <w:p w:rsidR="00157A2E" w:rsidRPr="00157A2E" w:rsidRDefault="00157A2E" w:rsidP="00546B55">
      <w:pPr>
        <w:pStyle w:val="Standard"/>
        <w:spacing w:after="0"/>
        <w:ind w:left="720"/>
        <w:jc w:val="both"/>
        <w:rPr>
          <w:rFonts w:asciiTheme="minorHAnsi" w:hAnsiTheme="minorHAnsi"/>
        </w:rPr>
      </w:pPr>
      <w:r w:rsidRPr="00157A2E">
        <w:rPr>
          <w:rFonts w:asciiTheme="minorHAnsi" w:hAnsiTheme="minorHAnsi"/>
        </w:rPr>
        <w:t>Porté par Thierry LEBLANC (Hôpital Robert-Debré, Hématologie Pédiatrique) en partenariat avec Lydie DA COSTA (Hôpital Robert-Debré) et Christophe ANTONIEWSKI (Bioinformatics platform ARTbio. Institut de Biologie Paris Seine). </w:t>
      </w:r>
    </w:p>
    <w:p w:rsidR="00157A2E" w:rsidRPr="00157A2E" w:rsidRDefault="00157A2E" w:rsidP="00546B55">
      <w:pPr>
        <w:pStyle w:val="Standard"/>
        <w:numPr>
          <w:ilvl w:val="0"/>
          <w:numId w:val="32"/>
        </w:numPr>
        <w:spacing w:after="0"/>
        <w:jc w:val="both"/>
        <w:rPr>
          <w:rFonts w:asciiTheme="minorHAnsi" w:hAnsiTheme="minorHAnsi"/>
        </w:rPr>
      </w:pPr>
      <w:r w:rsidRPr="00157A2E">
        <w:rPr>
          <w:rFonts w:asciiTheme="minorHAnsi" w:hAnsiTheme="minorHAnsi"/>
        </w:rPr>
        <w:t xml:space="preserve">« Quatrième conférence DBA Global Bridges » </w:t>
      </w:r>
    </w:p>
    <w:p w:rsidR="00157A2E" w:rsidRDefault="00157A2E" w:rsidP="00546B55">
      <w:pPr>
        <w:pStyle w:val="Standard"/>
        <w:spacing w:after="0"/>
        <w:ind w:left="720"/>
        <w:jc w:val="both"/>
        <w:rPr>
          <w:rFonts w:asciiTheme="minorHAnsi" w:hAnsiTheme="minorHAnsi"/>
        </w:rPr>
      </w:pPr>
      <w:r w:rsidRPr="00157A2E">
        <w:rPr>
          <w:rFonts w:asciiTheme="minorHAnsi" w:hAnsiTheme="minorHAnsi"/>
        </w:rPr>
        <w:t>Porté par Pierre-Emmanuel GLEIZES, Coordinateur du consortium RiboEurope, Centre de Biologie Intégrative, Université de Toulouse et CNRS.</w:t>
      </w:r>
    </w:p>
    <w:p w:rsidR="005732D9" w:rsidRDefault="00157A2E" w:rsidP="00546B55">
      <w:pPr>
        <w:pStyle w:val="Standard"/>
        <w:spacing w:after="0"/>
        <w:jc w:val="both"/>
        <w:rPr>
          <w:rFonts w:asciiTheme="minorHAnsi" w:hAnsiTheme="minorHAnsi"/>
        </w:rPr>
      </w:pPr>
      <w:r>
        <w:rPr>
          <w:rFonts w:asciiTheme="minorHAnsi" w:hAnsiTheme="minorHAnsi"/>
        </w:rPr>
        <w:t xml:space="preserve">Les membres de l’association et les donateurs en ont été informés de cette affectation. Les bénéficiaires </w:t>
      </w:r>
      <w:r w:rsidR="005732D9">
        <w:rPr>
          <w:rFonts w:asciiTheme="minorHAnsi" w:hAnsiTheme="minorHAnsi"/>
        </w:rPr>
        <w:t>viennent</w:t>
      </w:r>
      <w:r>
        <w:rPr>
          <w:rFonts w:asciiTheme="minorHAnsi" w:hAnsiTheme="minorHAnsi"/>
        </w:rPr>
        <w:t xml:space="preserve"> rendre compte de l’utilisation des fonds </w:t>
      </w:r>
      <w:r w:rsidR="005732D9">
        <w:rPr>
          <w:rFonts w:asciiTheme="minorHAnsi" w:hAnsiTheme="minorHAnsi"/>
        </w:rPr>
        <w:t>et des résultats acquis grâce à notre soutien</w:t>
      </w:r>
      <w:r w:rsidR="005732D9">
        <w:rPr>
          <w:rFonts w:asciiTheme="minorHAnsi" w:hAnsiTheme="minorHAnsi"/>
        </w:rPr>
        <w:t xml:space="preserve"> par conférences lors du Week-end des familles 2021. De nouveaux gènes ont notamment été identifiés et des nouvelles pistes thérapeutiques ont été ouvertes avec une meilleure compréhension de mécanismes cellulaires sous-jacents à la maladie. </w:t>
      </w:r>
    </w:p>
    <w:p w:rsidR="00157A2E" w:rsidRDefault="005732D9" w:rsidP="00546B55">
      <w:pPr>
        <w:pStyle w:val="Standard"/>
        <w:spacing w:after="0"/>
        <w:jc w:val="both"/>
        <w:rPr>
          <w:rFonts w:asciiTheme="minorHAnsi" w:hAnsiTheme="minorHAnsi"/>
        </w:rPr>
      </w:pPr>
      <w:r>
        <w:rPr>
          <w:rFonts w:asciiTheme="minorHAnsi" w:hAnsiTheme="minorHAnsi"/>
        </w:rPr>
        <w:t>Nous avons l’intention de renouveler cet appel à projets en 2022, avec une ouverture mondiale.</w:t>
      </w:r>
    </w:p>
    <w:p w:rsidR="00546B55" w:rsidRDefault="00546B55" w:rsidP="00546B55">
      <w:pPr>
        <w:pStyle w:val="Standard"/>
        <w:spacing w:after="0"/>
        <w:rPr>
          <w:rFonts w:asciiTheme="minorHAnsi" w:hAnsiTheme="minorHAnsi"/>
        </w:rPr>
      </w:pPr>
    </w:p>
    <w:p w:rsidR="00B52243" w:rsidRPr="00D55E4E" w:rsidRDefault="00B52243" w:rsidP="00546B55">
      <w:pPr>
        <w:pStyle w:val="Standard"/>
        <w:numPr>
          <w:ilvl w:val="0"/>
          <w:numId w:val="18"/>
        </w:numPr>
        <w:spacing w:after="0"/>
        <w:jc w:val="both"/>
        <w:rPr>
          <w:rFonts w:asciiTheme="minorHAnsi" w:hAnsiTheme="minorHAnsi"/>
        </w:rPr>
      </w:pPr>
      <w:r w:rsidRPr="00D55E4E">
        <w:rPr>
          <w:rFonts w:asciiTheme="minorHAnsi" w:hAnsiTheme="minorHAnsi"/>
        </w:rPr>
        <w:t xml:space="preserve">Séjour </w:t>
      </w:r>
      <w:r w:rsidR="00897347">
        <w:rPr>
          <w:rFonts w:asciiTheme="minorHAnsi" w:hAnsiTheme="minorHAnsi"/>
        </w:rPr>
        <w:t>enfants-adultes</w:t>
      </w:r>
      <w:r>
        <w:rPr>
          <w:rFonts w:asciiTheme="minorHAnsi" w:hAnsiTheme="minorHAnsi"/>
        </w:rPr>
        <w:t xml:space="preserve"> </w:t>
      </w:r>
      <w:r w:rsidRPr="00D55E4E">
        <w:rPr>
          <w:rFonts w:asciiTheme="minorHAnsi" w:hAnsiTheme="minorHAnsi"/>
        </w:rPr>
        <w:t>:</w:t>
      </w:r>
    </w:p>
    <w:p w:rsidR="00B52243" w:rsidRDefault="00B52243" w:rsidP="00B52243">
      <w:pPr>
        <w:pStyle w:val="Standard"/>
        <w:spacing w:after="0"/>
        <w:jc w:val="both"/>
        <w:rPr>
          <w:rFonts w:asciiTheme="minorHAnsi" w:hAnsiTheme="minorHAnsi"/>
        </w:rPr>
      </w:pPr>
      <w:r>
        <w:rPr>
          <w:rFonts w:asciiTheme="minorHAnsi" w:hAnsiTheme="minorHAnsi"/>
        </w:rPr>
        <w:t xml:space="preserve">Le séjour </w:t>
      </w:r>
      <w:r w:rsidR="00546B55">
        <w:rPr>
          <w:rFonts w:asciiTheme="minorHAnsi" w:hAnsiTheme="minorHAnsi"/>
        </w:rPr>
        <w:t xml:space="preserve">vacances </w:t>
      </w:r>
      <w:r w:rsidR="00897347">
        <w:rPr>
          <w:rFonts w:asciiTheme="minorHAnsi" w:hAnsiTheme="minorHAnsi"/>
        </w:rPr>
        <w:t>enfants-adultes, à composante thérapeutique,</w:t>
      </w:r>
      <w:r>
        <w:rPr>
          <w:rFonts w:asciiTheme="minorHAnsi" w:hAnsiTheme="minorHAnsi"/>
        </w:rPr>
        <w:t xml:space="preserve"> </w:t>
      </w:r>
      <w:r w:rsidR="00606E7F">
        <w:rPr>
          <w:rFonts w:asciiTheme="minorHAnsi" w:hAnsiTheme="minorHAnsi"/>
        </w:rPr>
        <w:t>a dû être annulé cette année du fait du contexte sanitaire. Un groupe de travail piloté par Fabienne Neufert tente</w:t>
      </w:r>
      <w:r w:rsidR="005732D9">
        <w:rPr>
          <w:rFonts w:asciiTheme="minorHAnsi" w:hAnsiTheme="minorHAnsi"/>
        </w:rPr>
        <w:t>ra d’organiser un séjour en 2022, du 11 au 17 Juillet</w:t>
      </w:r>
      <w:r w:rsidR="00606E7F">
        <w:rPr>
          <w:rFonts w:asciiTheme="minorHAnsi" w:hAnsiTheme="minorHAnsi"/>
        </w:rPr>
        <w:t>.</w:t>
      </w:r>
      <w:r w:rsidR="005732D9">
        <w:rPr>
          <w:rFonts w:asciiTheme="minorHAnsi" w:hAnsiTheme="minorHAnsi"/>
        </w:rPr>
        <w:t xml:space="preserve"> Un appel à déclaration d’intérêt a été lancé en AG, avec un très bon retour.</w:t>
      </w:r>
    </w:p>
    <w:p w:rsidR="00606E7F" w:rsidRDefault="00606E7F" w:rsidP="00B52243">
      <w:pPr>
        <w:pStyle w:val="Standard"/>
        <w:spacing w:after="0"/>
        <w:jc w:val="both"/>
        <w:rPr>
          <w:rFonts w:asciiTheme="minorHAnsi" w:hAnsiTheme="minorHAnsi"/>
        </w:rPr>
      </w:pPr>
    </w:p>
    <w:p w:rsidR="00CE1850" w:rsidRPr="00D55E4E" w:rsidRDefault="00F53D74" w:rsidP="00D55E4E">
      <w:pPr>
        <w:pStyle w:val="Standard"/>
        <w:numPr>
          <w:ilvl w:val="0"/>
          <w:numId w:val="18"/>
        </w:numPr>
        <w:spacing w:after="0"/>
        <w:jc w:val="both"/>
        <w:rPr>
          <w:rFonts w:asciiTheme="minorHAnsi" w:hAnsiTheme="minorHAnsi"/>
        </w:rPr>
      </w:pPr>
      <w:r w:rsidRPr="00D55E4E">
        <w:rPr>
          <w:rFonts w:asciiTheme="minorHAnsi" w:hAnsiTheme="minorHAnsi"/>
        </w:rPr>
        <w:t>Bilan financier</w:t>
      </w:r>
      <w:r w:rsidR="002F5EA3" w:rsidRPr="00D55E4E">
        <w:rPr>
          <w:rFonts w:asciiTheme="minorHAnsi" w:hAnsiTheme="minorHAnsi"/>
        </w:rPr>
        <w:t> :</w:t>
      </w:r>
    </w:p>
    <w:p w:rsidR="00B52243" w:rsidRPr="00D55E4E" w:rsidRDefault="00B52243" w:rsidP="0042538A">
      <w:pPr>
        <w:pStyle w:val="Standard"/>
        <w:spacing w:after="0"/>
        <w:jc w:val="both"/>
        <w:rPr>
          <w:rFonts w:asciiTheme="minorHAnsi" w:hAnsiTheme="minorHAnsi"/>
        </w:rPr>
      </w:pPr>
      <w:r>
        <w:rPr>
          <w:rFonts w:asciiTheme="minorHAnsi" w:hAnsiTheme="minorHAnsi"/>
        </w:rPr>
        <w:t>Régine Kurz, trésorière de l’AFMBD, a présenté le</w:t>
      </w:r>
      <w:r w:rsidR="0005249E">
        <w:rPr>
          <w:rFonts w:asciiTheme="minorHAnsi" w:hAnsiTheme="minorHAnsi"/>
        </w:rPr>
        <w:t xml:space="preserve"> bilan financier sur l’année 2020</w:t>
      </w:r>
      <w:r>
        <w:rPr>
          <w:rFonts w:asciiTheme="minorHAnsi" w:hAnsiTheme="minorHAnsi"/>
        </w:rPr>
        <w:t xml:space="preserve"> et le</w:t>
      </w:r>
      <w:r w:rsidR="002F068E">
        <w:rPr>
          <w:rFonts w:asciiTheme="minorHAnsi" w:hAnsiTheme="minorHAnsi"/>
        </w:rPr>
        <w:t>s</w:t>
      </w:r>
      <w:r w:rsidR="0005249E">
        <w:rPr>
          <w:rFonts w:asciiTheme="minorHAnsi" w:hAnsiTheme="minorHAnsi"/>
        </w:rPr>
        <w:t xml:space="preserve"> 9 premiers mois de l’année 2021</w:t>
      </w:r>
      <w:r w:rsidR="002F068E">
        <w:rPr>
          <w:rFonts w:asciiTheme="minorHAnsi" w:hAnsiTheme="minorHAnsi"/>
        </w:rPr>
        <w:t>. Grâce aux</w:t>
      </w:r>
      <w:r>
        <w:rPr>
          <w:rFonts w:asciiTheme="minorHAnsi" w:hAnsiTheme="minorHAnsi"/>
        </w:rPr>
        <w:t xml:space="preserve"> entrées de l’année écoulée</w:t>
      </w:r>
      <w:r w:rsidR="002F068E">
        <w:rPr>
          <w:rFonts w:asciiTheme="minorHAnsi" w:hAnsiTheme="minorHAnsi"/>
        </w:rPr>
        <w:t xml:space="preserve"> et aux dépenses restreintes du fait de la Covid-19</w:t>
      </w:r>
      <w:r>
        <w:rPr>
          <w:rFonts w:asciiTheme="minorHAnsi" w:hAnsiTheme="minorHAnsi"/>
        </w:rPr>
        <w:t xml:space="preserve">, le bilan est </w:t>
      </w:r>
      <w:r w:rsidR="0005249E">
        <w:rPr>
          <w:rFonts w:asciiTheme="minorHAnsi" w:hAnsiTheme="minorHAnsi"/>
        </w:rPr>
        <w:t>à l’équilibre</w:t>
      </w:r>
      <w:r>
        <w:rPr>
          <w:rFonts w:asciiTheme="minorHAnsi" w:hAnsiTheme="minorHAnsi"/>
        </w:rPr>
        <w:t>.</w:t>
      </w:r>
    </w:p>
    <w:p w:rsidR="00335ADD" w:rsidRDefault="002F5EA3" w:rsidP="0042538A">
      <w:pPr>
        <w:pStyle w:val="Standard"/>
        <w:spacing w:after="0"/>
        <w:jc w:val="both"/>
        <w:rPr>
          <w:rFonts w:asciiTheme="minorHAnsi" w:hAnsiTheme="minorHAnsi"/>
        </w:rPr>
      </w:pPr>
      <w:r w:rsidRPr="00D55E4E">
        <w:rPr>
          <w:rFonts w:asciiTheme="minorHAnsi" w:hAnsiTheme="minorHAnsi"/>
        </w:rPr>
        <w:t>Elle a répondu aux demandes de précisions qui ont été exprimées.</w:t>
      </w:r>
    </w:p>
    <w:p w:rsidR="00335ADD" w:rsidRDefault="00546B55" w:rsidP="00335ADD">
      <w:pPr>
        <w:pStyle w:val="Standard"/>
        <w:spacing w:after="0"/>
        <w:jc w:val="both"/>
        <w:rPr>
          <w:rFonts w:asciiTheme="minorHAnsi" w:hAnsiTheme="minorHAnsi"/>
        </w:rPr>
      </w:pPr>
      <w:r>
        <w:rPr>
          <w:rFonts w:asciiTheme="minorHAnsi" w:hAnsiTheme="minorHAnsi"/>
        </w:rPr>
        <w:t>L’assemblée l’a félicitée et remerciée</w:t>
      </w:r>
      <w:r w:rsidR="00335ADD">
        <w:rPr>
          <w:rFonts w:asciiTheme="minorHAnsi" w:hAnsiTheme="minorHAnsi"/>
        </w:rPr>
        <w:t xml:space="preserve"> pour ce travail important.</w:t>
      </w:r>
    </w:p>
    <w:p w:rsidR="002F5EA3" w:rsidRPr="00D55E4E" w:rsidRDefault="002F5EA3" w:rsidP="002F5EA3">
      <w:pPr>
        <w:pStyle w:val="Standard"/>
        <w:spacing w:after="0"/>
        <w:jc w:val="both"/>
        <w:rPr>
          <w:rFonts w:asciiTheme="minorHAnsi" w:hAnsiTheme="minorHAnsi"/>
          <w:b/>
        </w:rPr>
      </w:pPr>
      <w:r w:rsidRPr="00D55E4E">
        <w:rPr>
          <w:rFonts w:asciiTheme="minorHAnsi" w:hAnsiTheme="minorHAnsi"/>
          <w:b/>
        </w:rPr>
        <w:t>La Trésorière obtient le quitus</w:t>
      </w:r>
      <w:r w:rsidR="00D55E4E" w:rsidRPr="00D55E4E">
        <w:rPr>
          <w:rFonts w:asciiTheme="minorHAnsi" w:hAnsiTheme="minorHAnsi"/>
          <w:b/>
        </w:rPr>
        <w:t xml:space="preserve"> financier de l’Assemblée G</w:t>
      </w:r>
      <w:r w:rsidRPr="00D55E4E">
        <w:rPr>
          <w:rFonts w:asciiTheme="minorHAnsi" w:hAnsiTheme="minorHAnsi"/>
          <w:b/>
        </w:rPr>
        <w:t>énérale à l’unanimité.</w:t>
      </w:r>
    </w:p>
    <w:p w:rsidR="002F5EA3" w:rsidRPr="00D55E4E" w:rsidRDefault="002F5EA3" w:rsidP="0042538A">
      <w:pPr>
        <w:pStyle w:val="Standard"/>
        <w:spacing w:after="0"/>
        <w:jc w:val="both"/>
        <w:rPr>
          <w:rFonts w:asciiTheme="minorHAnsi" w:hAnsiTheme="minorHAnsi"/>
        </w:rPr>
      </w:pPr>
    </w:p>
    <w:p w:rsidR="002F5EA3" w:rsidRPr="00D55E4E" w:rsidRDefault="00F53D74" w:rsidP="00D55E4E">
      <w:pPr>
        <w:pStyle w:val="Standard"/>
        <w:numPr>
          <w:ilvl w:val="0"/>
          <w:numId w:val="23"/>
        </w:numPr>
        <w:spacing w:after="0"/>
        <w:jc w:val="both"/>
        <w:rPr>
          <w:rFonts w:asciiTheme="minorHAnsi" w:hAnsiTheme="minorHAnsi"/>
        </w:rPr>
      </w:pPr>
      <w:r w:rsidRPr="00D55E4E">
        <w:rPr>
          <w:rFonts w:asciiTheme="minorHAnsi" w:hAnsiTheme="minorHAnsi"/>
        </w:rPr>
        <w:t>Vote du quitus moral</w:t>
      </w:r>
      <w:r w:rsidR="002F5EA3" w:rsidRPr="00D55E4E">
        <w:rPr>
          <w:rFonts w:asciiTheme="minorHAnsi" w:hAnsiTheme="minorHAnsi"/>
        </w:rPr>
        <w:t> :</w:t>
      </w:r>
    </w:p>
    <w:p w:rsidR="002F5EA3" w:rsidRPr="00D55E4E" w:rsidRDefault="002F5EA3" w:rsidP="002F5EA3">
      <w:pPr>
        <w:pStyle w:val="Standard"/>
        <w:spacing w:after="0"/>
        <w:jc w:val="both"/>
        <w:rPr>
          <w:rFonts w:asciiTheme="minorHAnsi" w:hAnsiTheme="minorHAnsi"/>
        </w:rPr>
      </w:pPr>
      <w:r w:rsidRPr="00D55E4E">
        <w:rPr>
          <w:rFonts w:asciiTheme="minorHAnsi" w:hAnsiTheme="minorHAnsi"/>
        </w:rPr>
        <w:t>Après appel à questions, évaluation, commentaires et suggestions concernant le fonctionnement de l’associ</w:t>
      </w:r>
      <w:r w:rsidR="0005249E">
        <w:rPr>
          <w:rFonts w:asciiTheme="minorHAnsi" w:hAnsiTheme="minorHAnsi"/>
        </w:rPr>
        <w:t>ation sur la période Octobre 2020-Octobre 2021</w:t>
      </w:r>
      <w:r w:rsidRPr="00D55E4E">
        <w:rPr>
          <w:rFonts w:asciiTheme="minorHAnsi" w:hAnsiTheme="minorHAnsi"/>
        </w:rPr>
        <w:t xml:space="preserve">, le quitus moral est soumis aux votes des membres présents ou représentés. </w:t>
      </w:r>
    </w:p>
    <w:p w:rsidR="002F5EA3" w:rsidRPr="00D55E4E" w:rsidRDefault="002F5EA3" w:rsidP="002F5EA3">
      <w:pPr>
        <w:pStyle w:val="Standard"/>
        <w:spacing w:after="0"/>
        <w:rPr>
          <w:rFonts w:asciiTheme="minorHAnsi" w:hAnsiTheme="minorHAnsi"/>
          <w:b/>
        </w:rPr>
      </w:pPr>
      <w:r w:rsidRPr="00D55E4E">
        <w:rPr>
          <w:rFonts w:asciiTheme="minorHAnsi" w:hAnsiTheme="minorHAnsi"/>
          <w:b/>
        </w:rPr>
        <w:t>Le Conseil d’administratio</w:t>
      </w:r>
      <w:r w:rsidR="00D55E4E" w:rsidRPr="00D55E4E">
        <w:rPr>
          <w:rFonts w:asciiTheme="minorHAnsi" w:hAnsiTheme="minorHAnsi"/>
          <w:b/>
        </w:rPr>
        <w:t>n obtient le quitus moral de l’A</w:t>
      </w:r>
      <w:r w:rsidRPr="00D55E4E">
        <w:rPr>
          <w:rFonts w:asciiTheme="minorHAnsi" w:hAnsiTheme="minorHAnsi"/>
          <w:b/>
        </w:rPr>
        <w:t>ssemblée</w:t>
      </w:r>
      <w:r w:rsidR="00D55E4E" w:rsidRPr="00D55E4E">
        <w:rPr>
          <w:rFonts w:asciiTheme="minorHAnsi" w:hAnsiTheme="minorHAnsi"/>
          <w:b/>
        </w:rPr>
        <w:t xml:space="preserve"> Générale</w:t>
      </w:r>
      <w:r w:rsidRPr="00D55E4E">
        <w:rPr>
          <w:rFonts w:asciiTheme="minorHAnsi" w:hAnsiTheme="minorHAnsi"/>
          <w:b/>
        </w:rPr>
        <w:t xml:space="preserve"> à l’unanimité.</w:t>
      </w:r>
    </w:p>
    <w:p w:rsidR="002F5EA3" w:rsidRPr="00D55E4E" w:rsidRDefault="002F5EA3" w:rsidP="002F5EA3">
      <w:pPr>
        <w:pStyle w:val="Standard"/>
        <w:spacing w:after="0"/>
        <w:rPr>
          <w:rFonts w:asciiTheme="minorHAnsi" w:hAnsiTheme="minorHAnsi"/>
        </w:rPr>
      </w:pPr>
    </w:p>
    <w:p w:rsidR="00D32ED6" w:rsidRPr="00B3627B" w:rsidRDefault="00D32ED6" w:rsidP="008F69FD">
      <w:pPr>
        <w:pStyle w:val="Standard"/>
        <w:numPr>
          <w:ilvl w:val="0"/>
          <w:numId w:val="23"/>
        </w:numPr>
        <w:spacing w:after="0"/>
        <w:jc w:val="both"/>
        <w:rPr>
          <w:rFonts w:asciiTheme="minorHAnsi" w:hAnsiTheme="minorHAnsi"/>
        </w:rPr>
      </w:pPr>
      <w:r w:rsidRPr="00B3627B">
        <w:rPr>
          <w:rFonts w:asciiTheme="minorHAnsi" w:hAnsiTheme="minorHAnsi"/>
        </w:rPr>
        <w:t>Plan d’action 2020-2021 :</w:t>
      </w:r>
    </w:p>
    <w:p w:rsidR="00D32ED6" w:rsidRDefault="00D32ED6">
      <w:pPr>
        <w:pStyle w:val="Standard"/>
        <w:spacing w:after="0"/>
        <w:jc w:val="both"/>
        <w:rPr>
          <w:rFonts w:asciiTheme="minorHAnsi" w:hAnsiTheme="minorHAnsi"/>
        </w:rPr>
      </w:pPr>
      <w:r>
        <w:rPr>
          <w:rFonts w:asciiTheme="minorHAnsi" w:hAnsiTheme="minorHAnsi"/>
        </w:rPr>
        <w:t>Il est proposé à l’assemblée de tendre à accroître l’initiative et la participation</w:t>
      </w:r>
      <w:r w:rsidR="00285D58">
        <w:rPr>
          <w:rFonts w:asciiTheme="minorHAnsi" w:hAnsiTheme="minorHAnsi"/>
        </w:rPr>
        <w:t xml:space="preserve"> </w:t>
      </w:r>
      <w:r w:rsidR="00B3627B">
        <w:rPr>
          <w:rFonts w:asciiTheme="minorHAnsi" w:hAnsiTheme="minorHAnsi"/>
        </w:rPr>
        <w:t>active des</w:t>
      </w:r>
      <w:r>
        <w:rPr>
          <w:rFonts w:asciiTheme="minorHAnsi" w:hAnsiTheme="minorHAnsi"/>
        </w:rPr>
        <w:t xml:space="preserve"> membres en constituant des Groupes de réflexion et d’action autour des thèmes qui animent notre association. En voici quelques-uns, et des propositions d’animateurs et d’animatrices de ces groupes : </w:t>
      </w:r>
    </w:p>
    <w:p w:rsidR="00D32ED6" w:rsidRDefault="00D32ED6" w:rsidP="00285D58">
      <w:pPr>
        <w:pStyle w:val="Standard"/>
        <w:numPr>
          <w:ilvl w:val="0"/>
          <w:numId w:val="37"/>
        </w:numPr>
        <w:spacing w:after="0"/>
        <w:jc w:val="both"/>
        <w:rPr>
          <w:rFonts w:asciiTheme="minorHAnsi" w:hAnsiTheme="minorHAnsi"/>
        </w:rPr>
      </w:pPr>
      <w:r>
        <w:rPr>
          <w:rFonts w:asciiTheme="minorHAnsi" w:hAnsiTheme="minorHAnsi"/>
        </w:rPr>
        <w:t>Sé</w:t>
      </w:r>
      <w:r w:rsidR="00285D58">
        <w:rPr>
          <w:rFonts w:asciiTheme="minorHAnsi" w:hAnsiTheme="minorHAnsi"/>
        </w:rPr>
        <w:t>jours vacances et thérapeutique</w:t>
      </w:r>
      <w:r>
        <w:rPr>
          <w:rFonts w:asciiTheme="minorHAnsi" w:hAnsiTheme="minorHAnsi"/>
        </w:rPr>
        <w:t xml:space="preserve"> – Fabienne Neufert</w:t>
      </w:r>
    </w:p>
    <w:p w:rsidR="00D32ED6" w:rsidRDefault="00D32ED6" w:rsidP="00285D58">
      <w:pPr>
        <w:pStyle w:val="Standard"/>
        <w:numPr>
          <w:ilvl w:val="0"/>
          <w:numId w:val="37"/>
        </w:numPr>
        <w:spacing w:after="0"/>
        <w:jc w:val="both"/>
        <w:rPr>
          <w:rFonts w:asciiTheme="minorHAnsi" w:hAnsiTheme="minorHAnsi"/>
        </w:rPr>
      </w:pPr>
      <w:r>
        <w:rPr>
          <w:rFonts w:asciiTheme="minorHAnsi" w:hAnsiTheme="minorHAnsi"/>
        </w:rPr>
        <w:t>Communication – Nelly Doucet, Léa Hibert</w:t>
      </w:r>
    </w:p>
    <w:p w:rsidR="00D32ED6" w:rsidRDefault="00D32ED6" w:rsidP="00285D58">
      <w:pPr>
        <w:pStyle w:val="Standard"/>
        <w:numPr>
          <w:ilvl w:val="0"/>
          <w:numId w:val="37"/>
        </w:numPr>
        <w:spacing w:after="0"/>
        <w:jc w:val="both"/>
        <w:rPr>
          <w:rFonts w:asciiTheme="minorHAnsi" w:hAnsiTheme="minorHAnsi"/>
        </w:rPr>
      </w:pPr>
      <w:r>
        <w:rPr>
          <w:rFonts w:asciiTheme="minorHAnsi" w:hAnsiTheme="minorHAnsi"/>
        </w:rPr>
        <w:t>Co</w:t>
      </w:r>
      <w:r w:rsidR="005B6D24">
        <w:rPr>
          <w:rFonts w:asciiTheme="minorHAnsi" w:hAnsiTheme="minorHAnsi"/>
        </w:rPr>
        <w:t>u</w:t>
      </w:r>
      <w:r>
        <w:rPr>
          <w:rFonts w:asciiTheme="minorHAnsi" w:hAnsiTheme="minorHAnsi"/>
        </w:rPr>
        <w:t>rse des Héros – Jérôme Proix</w:t>
      </w:r>
    </w:p>
    <w:p w:rsidR="00D32ED6" w:rsidRDefault="00D32ED6" w:rsidP="00285D58">
      <w:pPr>
        <w:pStyle w:val="Standard"/>
        <w:numPr>
          <w:ilvl w:val="0"/>
          <w:numId w:val="37"/>
        </w:numPr>
        <w:spacing w:after="0"/>
        <w:jc w:val="both"/>
        <w:rPr>
          <w:rFonts w:asciiTheme="minorHAnsi" w:hAnsiTheme="minorHAnsi"/>
        </w:rPr>
      </w:pPr>
      <w:r>
        <w:rPr>
          <w:rFonts w:asciiTheme="minorHAnsi" w:hAnsiTheme="minorHAnsi"/>
        </w:rPr>
        <w:t>Recherche de fonds – Cyrille Bourbon, Marcel Hibert</w:t>
      </w:r>
    </w:p>
    <w:p w:rsidR="00D32ED6" w:rsidRDefault="00D32ED6">
      <w:pPr>
        <w:pStyle w:val="Standard"/>
        <w:spacing w:after="0"/>
        <w:jc w:val="both"/>
        <w:rPr>
          <w:rFonts w:asciiTheme="minorHAnsi" w:hAnsiTheme="minorHAnsi"/>
        </w:rPr>
      </w:pPr>
    </w:p>
    <w:p w:rsidR="00B3627B" w:rsidRDefault="00B3627B">
      <w:pPr>
        <w:pStyle w:val="Standard"/>
        <w:spacing w:after="0"/>
        <w:jc w:val="both"/>
        <w:rPr>
          <w:rFonts w:asciiTheme="minorHAnsi" w:hAnsiTheme="minorHAnsi"/>
        </w:rPr>
      </w:pPr>
      <w:r>
        <w:rPr>
          <w:rFonts w:asciiTheme="minorHAnsi" w:hAnsiTheme="minorHAnsi"/>
        </w:rPr>
        <w:lastRenderedPageBreak/>
        <w:t xml:space="preserve">Le CA décidera de l’organisation du prochain Week-end des familles en </w:t>
      </w:r>
      <w:r w:rsidR="00D13A52">
        <w:rPr>
          <w:rFonts w:asciiTheme="minorHAnsi" w:hAnsiTheme="minorHAnsi"/>
        </w:rPr>
        <w:t>fonctions</w:t>
      </w:r>
      <w:r>
        <w:rPr>
          <w:rFonts w:asciiTheme="minorHAnsi" w:hAnsiTheme="minorHAnsi"/>
        </w:rPr>
        <w:t xml:space="preserve"> des éléments à sa disposition. Il communiquera dès que possible sur ce sujet.</w:t>
      </w:r>
    </w:p>
    <w:p w:rsidR="007410BA" w:rsidRDefault="007410BA">
      <w:pPr>
        <w:pStyle w:val="Standard"/>
        <w:spacing w:after="0"/>
        <w:jc w:val="both"/>
        <w:rPr>
          <w:rFonts w:asciiTheme="minorHAnsi" w:hAnsiTheme="minorHAnsi"/>
        </w:rPr>
      </w:pPr>
    </w:p>
    <w:p w:rsidR="00B52243" w:rsidRDefault="00B52243">
      <w:pPr>
        <w:pStyle w:val="Standard"/>
        <w:spacing w:after="0"/>
        <w:jc w:val="both"/>
        <w:rPr>
          <w:rFonts w:asciiTheme="minorHAnsi" w:hAnsiTheme="minorHAnsi"/>
        </w:rPr>
      </w:pPr>
    </w:p>
    <w:p w:rsidR="0005249E" w:rsidRPr="00563A3E" w:rsidRDefault="0005249E" w:rsidP="007410BA">
      <w:pPr>
        <w:pStyle w:val="Standard"/>
        <w:spacing w:after="0"/>
        <w:jc w:val="both"/>
        <w:rPr>
          <w:rFonts w:asciiTheme="minorHAnsi" w:hAnsiTheme="minorHAnsi"/>
          <w:b/>
        </w:rPr>
      </w:pPr>
      <w:r w:rsidRPr="00563A3E">
        <w:rPr>
          <w:rFonts w:asciiTheme="minorHAnsi" w:hAnsiTheme="minorHAnsi"/>
          <w:b/>
        </w:rPr>
        <w:t>Historique de l’AFMBD</w:t>
      </w:r>
    </w:p>
    <w:p w:rsidR="0005249E" w:rsidRDefault="0005249E">
      <w:pPr>
        <w:pStyle w:val="Standard"/>
        <w:spacing w:after="0"/>
        <w:jc w:val="both"/>
        <w:rPr>
          <w:rFonts w:asciiTheme="minorHAnsi" w:hAnsiTheme="minorHAnsi"/>
        </w:rPr>
      </w:pPr>
    </w:p>
    <w:p w:rsidR="0005249E" w:rsidRDefault="0005249E">
      <w:pPr>
        <w:pStyle w:val="Standard"/>
        <w:spacing w:after="0"/>
        <w:jc w:val="both"/>
        <w:rPr>
          <w:rFonts w:asciiTheme="minorHAnsi" w:hAnsiTheme="minorHAnsi"/>
        </w:rPr>
      </w:pPr>
      <w:r>
        <w:rPr>
          <w:rFonts w:asciiTheme="minorHAnsi" w:hAnsiTheme="minorHAnsi"/>
        </w:rPr>
        <w:t>Pour clore cette AG 2021 qui marque le 25</w:t>
      </w:r>
      <w:r w:rsidRPr="0005249E">
        <w:rPr>
          <w:rFonts w:asciiTheme="minorHAnsi" w:hAnsiTheme="minorHAnsi"/>
          <w:vertAlign w:val="superscript"/>
        </w:rPr>
        <w:t>ème</w:t>
      </w:r>
      <w:r>
        <w:rPr>
          <w:rFonts w:asciiTheme="minorHAnsi" w:hAnsiTheme="minorHAnsi"/>
        </w:rPr>
        <w:t xml:space="preserve"> anniversaire de notre Association, Béatrix d’Hauthuille, ancienne Présidente de l’AFMBD, a préparé et présenté un remarquable historique de notre association qui a particulièrement intér</w:t>
      </w:r>
      <w:r w:rsidR="00563A3E">
        <w:rPr>
          <w:rFonts w:asciiTheme="minorHAnsi" w:hAnsiTheme="minorHAnsi"/>
        </w:rPr>
        <w:t>e</w:t>
      </w:r>
      <w:r>
        <w:rPr>
          <w:rFonts w:asciiTheme="minorHAnsi" w:hAnsiTheme="minorHAnsi"/>
        </w:rPr>
        <w:t>ssé et ému les membres présents, qu’ils soient anciens ou plus récents.</w:t>
      </w:r>
      <w:r w:rsidR="00563A3E">
        <w:rPr>
          <w:rFonts w:asciiTheme="minorHAnsi" w:hAnsiTheme="minorHAnsi"/>
        </w:rPr>
        <w:t xml:space="preserve"> Nous avons pu apprécier le chemin parcouru, mais aussi le temps qui passe…</w:t>
      </w:r>
      <w:r>
        <w:rPr>
          <w:rFonts w:asciiTheme="minorHAnsi" w:hAnsiTheme="minorHAnsi"/>
        </w:rPr>
        <w:t xml:space="preserve"> Le diaporama sera mis à disposition sur le site web de l’association</w:t>
      </w:r>
    </w:p>
    <w:p w:rsidR="00563A3E" w:rsidRDefault="00563A3E">
      <w:pPr>
        <w:pStyle w:val="Standard"/>
        <w:spacing w:after="0"/>
        <w:jc w:val="both"/>
        <w:rPr>
          <w:rFonts w:asciiTheme="minorHAnsi" w:hAnsiTheme="minorHAnsi"/>
        </w:rPr>
      </w:pPr>
    </w:p>
    <w:p w:rsidR="00B57A8F" w:rsidRPr="00B57A8F" w:rsidRDefault="00B57A8F" w:rsidP="00B57A8F">
      <w:pPr>
        <w:pStyle w:val="Standard"/>
        <w:spacing w:after="0"/>
        <w:jc w:val="both"/>
        <w:rPr>
          <w:rFonts w:asciiTheme="minorHAnsi" w:hAnsiTheme="minorHAnsi"/>
        </w:rPr>
      </w:pPr>
    </w:p>
    <w:p w:rsidR="00B57A8F" w:rsidRPr="00B57A8F" w:rsidRDefault="00B57A8F" w:rsidP="007410BA">
      <w:pPr>
        <w:pStyle w:val="Standard"/>
        <w:spacing w:after="0"/>
        <w:jc w:val="both"/>
        <w:rPr>
          <w:rFonts w:asciiTheme="minorHAnsi" w:hAnsiTheme="minorHAnsi"/>
        </w:rPr>
      </w:pPr>
      <w:r w:rsidRPr="00B57A8F">
        <w:rPr>
          <w:rFonts w:asciiTheme="minorHAnsi" w:hAnsiTheme="minorHAnsi"/>
        </w:rPr>
        <w:t xml:space="preserve">Plus rien n'étant à l'ordre du jour, l’Assemblée Générale est levée à </w:t>
      </w:r>
      <w:r w:rsidR="007410BA">
        <w:rPr>
          <w:rFonts w:asciiTheme="minorHAnsi" w:hAnsiTheme="minorHAnsi"/>
        </w:rPr>
        <w:t>20h00</w:t>
      </w:r>
      <w:r w:rsidRPr="00B57A8F">
        <w:rPr>
          <w:rFonts w:asciiTheme="minorHAnsi" w:hAnsiTheme="minorHAnsi"/>
        </w:rPr>
        <w:t xml:space="preserve"> le </w:t>
      </w:r>
      <w:r w:rsidR="007410BA">
        <w:rPr>
          <w:rFonts w:asciiTheme="minorHAnsi" w:hAnsiTheme="minorHAnsi"/>
        </w:rPr>
        <w:t>Samedi 30 Octobre</w:t>
      </w:r>
      <w:r w:rsidRPr="00B57A8F">
        <w:rPr>
          <w:rFonts w:asciiTheme="minorHAnsi" w:hAnsiTheme="minorHAnsi"/>
        </w:rPr>
        <w:t xml:space="preserve"> 20</w:t>
      </w:r>
      <w:r w:rsidR="007410BA">
        <w:rPr>
          <w:rFonts w:asciiTheme="minorHAnsi" w:hAnsiTheme="minorHAnsi"/>
        </w:rPr>
        <w:t>21</w:t>
      </w:r>
      <w:r w:rsidRPr="00B57A8F">
        <w:rPr>
          <w:rFonts w:asciiTheme="minorHAnsi" w:hAnsiTheme="minorHAnsi"/>
        </w:rPr>
        <w:t xml:space="preserve"> après que Marcel HIBERT, Président sortant, ait remercié l'assistance de son implication et de son soutien.</w:t>
      </w:r>
    </w:p>
    <w:p w:rsidR="00B57A8F" w:rsidRPr="00B57A8F" w:rsidRDefault="00B57A8F" w:rsidP="007410BA">
      <w:pPr>
        <w:pStyle w:val="Standard"/>
        <w:spacing w:after="0"/>
        <w:jc w:val="both"/>
        <w:rPr>
          <w:rFonts w:asciiTheme="minorHAnsi" w:hAnsiTheme="minorHAnsi"/>
        </w:rPr>
      </w:pPr>
    </w:p>
    <w:p w:rsidR="00B57A8F" w:rsidRPr="00B57A8F" w:rsidRDefault="00B57A8F" w:rsidP="007410BA">
      <w:pPr>
        <w:pStyle w:val="Standard"/>
        <w:spacing w:after="0"/>
        <w:jc w:val="both"/>
        <w:rPr>
          <w:rFonts w:asciiTheme="minorHAnsi" w:hAnsiTheme="minorHAnsi"/>
        </w:rPr>
      </w:pPr>
      <w:r w:rsidRPr="00B57A8F">
        <w:rPr>
          <w:rFonts w:asciiTheme="minorHAnsi" w:hAnsiTheme="minorHAnsi"/>
        </w:rPr>
        <w:t>Fait à ESCHAU le 23 Décembre 2021.</w:t>
      </w:r>
    </w:p>
    <w:p w:rsidR="00B3627B" w:rsidRDefault="00B3627B" w:rsidP="002F5EA3">
      <w:pPr>
        <w:pStyle w:val="Default"/>
        <w:spacing w:after="49"/>
        <w:rPr>
          <w:rFonts w:asciiTheme="minorHAnsi" w:hAnsiTheme="minorHAnsi"/>
        </w:rPr>
      </w:pPr>
    </w:p>
    <w:p w:rsidR="00B3627B" w:rsidRDefault="00B3627B" w:rsidP="002F5EA3">
      <w:pPr>
        <w:pStyle w:val="Default"/>
        <w:spacing w:after="49"/>
        <w:rPr>
          <w:rFonts w:asciiTheme="minorHAnsi" w:hAnsiTheme="minorHAnsi"/>
        </w:rPr>
      </w:pPr>
      <w:r>
        <w:rPr>
          <w:rFonts w:asciiTheme="minorHAnsi" w:hAnsiTheme="minorHAnsi"/>
        </w:rPr>
        <w:t>Marcel HIBERT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Nelly DOUCET</w:t>
      </w:r>
    </w:p>
    <w:p w:rsidR="00B3627B" w:rsidRPr="00D55E4E" w:rsidRDefault="00B57A8F" w:rsidP="002F5EA3">
      <w:pPr>
        <w:pStyle w:val="Default"/>
        <w:spacing w:after="49"/>
        <w:rPr>
          <w:rFonts w:asciiTheme="minorHAnsi" w:hAnsiTheme="minorHAnsi"/>
        </w:rPr>
      </w:pPr>
      <w:r>
        <w:rPr>
          <w:rFonts w:asciiTheme="minorHAnsi" w:hAnsiTheme="minorHAnsi"/>
        </w:rPr>
        <w:t>Prési</w:t>
      </w:r>
      <w:r w:rsidR="00B3627B">
        <w:rPr>
          <w:rFonts w:asciiTheme="minorHAnsi" w:hAnsiTheme="minorHAnsi"/>
        </w:rPr>
        <w:t>dent</w:t>
      </w:r>
      <w:r w:rsidR="00B3627B">
        <w:rPr>
          <w:rFonts w:asciiTheme="minorHAnsi" w:hAnsiTheme="minorHAnsi"/>
        </w:rPr>
        <w:tab/>
      </w:r>
      <w:r w:rsidR="00B3627B">
        <w:rPr>
          <w:rFonts w:asciiTheme="minorHAnsi" w:hAnsiTheme="minorHAnsi"/>
        </w:rPr>
        <w:tab/>
      </w:r>
      <w:r w:rsidR="00B3627B">
        <w:rPr>
          <w:rFonts w:asciiTheme="minorHAnsi" w:hAnsiTheme="minorHAnsi"/>
        </w:rPr>
        <w:tab/>
      </w:r>
      <w:r w:rsidR="00B3627B">
        <w:rPr>
          <w:rFonts w:asciiTheme="minorHAnsi" w:hAnsiTheme="minorHAnsi"/>
        </w:rPr>
        <w:tab/>
      </w:r>
      <w:r w:rsidR="00B3627B">
        <w:rPr>
          <w:rFonts w:asciiTheme="minorHAnsi" w:hAnsiTheme="minorHAnsi"/>
        </w:rPr>
        <w:tab/>
      </w:r>
      <w:r w:rsidR="00B3627B">
        <w:rPr>
          <w:rFonts w:asciiTheme="minorHAnsi" w:hAnsiTheme="minorHAnsi"/>
        </w:rPr>
        <w:tab/>
      </w:r>
      <w:r w:rsidR="00B3627B">
        <w:rPr>
          <w:rFonts w:asciiTheme="minorHAnsi" w:hAnsiTheme="minorHAnsi"/>
        </w:rPr>
        <w:tab/>
      </w:r>
      <w:r w:rsidR="00B3627B">
        <w:rPr>
          <w:rFonts w:asciiTheme="minorHAnsi" w:hAnsiTheme="minorHAnsi"/>
        </w:rPr>
        <w:tab/>
        <w:t>Secrétaire</w:t>
      </w:r>
    </w:p>
    <w:sectPr w:rsidR="00B3627B" w:rsidRPr="00D55E4E">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8F" w:rsidRDefault="0023548F">
      <w:pPr>
        <w:spacing w:after="0" w:line="240" w:lineRule="auto"/>
      </w:pPr>
      <w:r>
        <w:separator/>
      </w:r>
    </w:p>
  </w:endnote>
  <w:endnote w:type="continuationSeparator" w:id="0">
    <w:p w:rsidR="0023548F" w:rsidRDefault="0023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8F" w:rsidRDefault="0023548F">
      <w:pPr>
        <w:spacing w:after="0" w:line="240" w:lineRule="auto"/>
      </w:pPr>
      <w:r>
        <w:rPr>
          <w:color w:val="000000"/>
        </w:rPr>
        <w:separator/>
      </w:r>
    </w:p>
  </w:footnote>
  <w:footnote w:type="continuationSeparator" w:id="0">
    <w:p w:rsidR="0023548F" w:rsidRDefault="0023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F2A"/>
    <w:multiLevelType w:val="hybridMultilevel"/>
    <w:tmpl w:val="F348D14E"/>
    <w:lvl w:ilvl="0" w:tplc="31F84238">
      <w:start w:val="1"/>
      <w:numFmt w:val="bullet"/>
      <w:lvlText w:val="•"/>
      <w:lvlJc w:val="left"/>
      <w:pPr>
        <w:tabs>
          <w:tab w:val="num" w:pos="720"/>
        </w:tabs>
        <w:ind w:left="720" w:hanging="360"/>
      </w:pPr>
      <w:rPr>
        <w:rFonts w:ascii="Arial" w:hAnsi="Arial" w:hint="default"/>
      </w:rPr>
    </w:lvl>
    <w:lvl w:ilvl="1" w:tplc="D562B014" w:tentative="1">
      <w:start w:val="1"/>
      <w:numFmt w:val="bullet"/>
      <w:lvlText w:val="•"/>
      <w:lvlJc w:val="left"/>
      <w:pPr>
        <w:tabs>
          <w:tab w:val="num" w:pos="1440"/>
        </w:tabs>
        <w:ind w:left="1440" w:hanging="360"/>
      </w:pPr>
      <w:rPr>
        <w:rFonts w:ascii="Arial" w:hAnsi="Arial" w:hint="default"/>
      </w:rPr>
    </w:lvl>
    <w:lvl w:ilvl="2" w:tplc="6062FA48" w:tentative="1">
      <w:start w:val="1"/>
      <w:numFmt w:val="bullet"/>
      <w:lvlText w:val="•"/>
      <w:lvlJc w:val="left"/>
      <w:pPr>
        <w:tabs>
          <w:tab w:val="num" w:pos="2160"/>
        </w:tabs>
        <w:ind w:left="2160" w:hanging="360"/>
      </w:pPr>
      <w:rPr>
        <w:rFonts w:ascii="Arial" w:hAnsi="Arial" w:hint="default"/>
      </w:rPr>
    </w:lvl>
    <w:lvl w:ilvl="3" w:tplc="1FDA3AD6" w:tentative="1">
      <w:start w:val="1"/>
      <w:numFmt w:val="bullet"/>
      <w:lvlText w:val="•"/>
      <w:lvlJc w:val="left"/>
      <w:pPr>
        <w:tabs>
          <w:tab w:val="num" w:pos="2880"/>
        </w:tabs>
        <w:ind w:left="2880" w:hanging="360"/>
      </w:pPr>
      <w:rPr>
        <w:rFonts w:ascii="Arial" w:hAnsi="Arial" w:hint="default"/>
      </w:rPr>
    </w:lvl>
    <w:lvl w:ilvl="4" w:tplc="A822BE68" w:tentative="1">
      <w:start w:val="1"/>
      <w:numFmt w:val="bullet"/>
      <w:lvlText w:val="•"/>
      <w:lvlJc w:val="left"/>
      <w:pPr>
        <w:tabs>
          <w:tab w:val="num" w:pos="3600"/>
        </w:tabs>
        <w:ind w:left="3600" w:hanging="360"/>
      </w:pPr>
      <w:rPr>
        <w:rFonts w:ascii="Arial" w:hAnsi="Arial" w:hint="default"/>
      </w:rPr>
    </w:lvl>
    <w:lvl w:ilvl="5" w:tplc="54521D96" w:tentative="1">
      <w:start w:val="1"/>
      <w:numFmt w:val="bullet"/>
      <w:lvlText w:val="•"/>
      <w:lvlJc w:val="left"/>
      <w:pPr>
        <w:tabs>
          <w:tab w:val="num" w:pos="4320"/>
        </w:tabs>
        <w:ind w:left="4320" w:hanging="360"/>
      </w:pPr>
      <w:rPr>
        <w:rFonts w:ascii="Arial" w:hAnsi="Arial" w:hint="default"/>
      </w:rPr>
    </w:lvl>
    <w:lvl w:ilvl="6" w:tplc="4852F34A" w:tentative="1">
      <w:start w:val="1"/>
      <w:numFmt w:val="bullet"/>
      <w:lvlText w:val="•"/>
      <w:lvlJc w:val="left"/>
      <w:pPr>
        <w:tabs>
          <w:tab w:val="num" w:pos="5040"/>
        </w:tabs>
        <w:ind w:left="5040" w:hanging="360"/>
      </w:pPr>
      <w:rPr>
        <w:rFonts w:ascii="Arial" w:hAnsi="Arial" w:hint="default"/>
      </w:rPr>
    </w:lvl>
    <w:lvl w:ilvl="7" w:tplc="0A2A5330" w:tentative="1">
      <w:start w:val="1"/>
      <w:numFmt w:val="bullet"/>
      <w:lvlText w:val="•"/>
      <w:lvlJc w:val="left"/>
      <w:pPr>
        <w:tabs>
          <w:tab w:val="num" w:pos="5760"/>
        </w:tabs>
        <w:ind w:left="5760" w:hanging="360"/>
      </w:pPr>
      <w:rPr>
        <w:rFonts w:ascii="Arial" w:hAnsi="Arial" w:hint="default"/>
      </w:rPr>
    </w:lvl>
    <w:lvl w:ilvl="8" w:tplc="F0C8ED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2874"/>
    <w:multiLevelType w:val="hybridMultilevel"/>
    <w:tmpl w:val="3B5CBC5A"/>
    <w:lvl w:ilvl="0" w:tplc="5C92C742">
      <w:start w:val="1"/>
      <w:numFmt w:val="bullet"/>
      <w:lvlText w:val="•"/>
      <w:lvlJc w:val="left"/>
      <w:pPr>
        <w:tabs>
          <w:tab w:val="num" w:pos="720"/>
        </w:tabs>
        <w:ind w:left="720" w:hanging="360"/>
      </w:pPr>
      <w:rPr>
        <w:rFonts w:ascii="Arial" w:hAnsi="Arial" w:hint="default"/>
      </w:rPr>
    </w:lvl>
    <w:lvl w:ilvl="1" w:tplc="CB643342" w:tentative="1">
      <w:start w:val="1"/>
      <w:numFmt w:val="bullet"/>
      <w:lvlText w:val="•"/>
      <w:lvlJc w:val="left"/>
      <w:pPr>
        <w:tabs>
          <w:tab w:val="num" w:pos="1440"/>
        </w:tabs>
        <w:ind w:left="1440" w:hanging="360"/>
      </w:pPr>
      <w:rPr>
        <w:rFonts w:ascii="Arial" w:hAnsi="Arial" w:hint="default"/>
      </w:rPr>
    </w:lvl>
    <w:lvl w:ilvl="2" w:tplc="D0D068C2" w:tentative="1">
      <w:start w:val="1"/>
      <w:numFmt w:val="bullet"/>
      <w:lvlText w:val="•"/>
      <w:lvlJc w:val="left"/>
      <w:pPr>
        <w:tabs>
          <w:tab w:val="num" w:pos="2160"/>
        </w:tabs>
        <w:ind w:left="2160" w:hanging="360"/>
      </w:pPr>
      <w:rPr>
        <w:rFonts w:ascii="Arial" w:hAnsi="Arial" w:hint="default"/>
      </w:rPr>
    </w:lvl>
    <w:lvl w:ilvl="3" w:tplc="5B8ECE2A" w:tentative="1">
      <w:start w:val="1"/>
      <w:numFmt w:val="bullet"/>
      <w:lvlText w:val="•"/>
      <w:lvlJc w:val="left"/>
      <w:pPr>
        <w:tabs>
          <w:tab w:val="num" w:pos="2880"/>
        </w:tabs>
        <w:ind w:left="2880" w:hanging="360"/>
      </w:pPr>
      <w:rPr>
        <w:rFonts w:ascii="Arial" w:hAnsi="Arial" w:hint="default"/>
      </w:rPr>
    </w:lvl>
    <w:lvl w:ilvl="4" w:tplc="C1D236E2" w:tentative="1">
      <w:start w:val="1"/>
      <w:numFmt w:val="bullet"/>
      <w:lvlText w:val="•"/>
      <w:lvlJc w:val="left"/>
      <w:pPr>
        <w:tabs>
          <w:tab w:val="num" w:pos="3600"/>
        </w:tabs>
        <w:ind w:left="3600" w:hanging="360"/>
      </w:pPr>
      <w:rPr>
        <w:rFonts w:ascii="Arial" w:hAnsi="Arial" w:hint="default"/>
      </w:rPr>
    </w:lvl>
    <w:lvl w:ilvl="5" w:tplc="D34EF8BA" w:tentative="1">
      <w:start w:val="1"/>
      <w:numFmt w:val="bullet"/>
      <w:lvlText w:val="•"/>
      <w:lvlJc w:val="left"/>
      <w:pPr>
        <w:tabs>
          <w:tab w:val="num" w:pos="4320"/>
        </w:tabs>
        <w:ind w:left="4320" w:hanging="360"/>
      </w:pPr>
      <w:rPr>
        <w:rFonts w:ascii="Arial" w:hAnsi="Arial" w:hint="default"/>
      </w:rPr>
    </w:lvl>
    <w:lvl w:ilvl="6" w:tplc="9006E3B2" w:tentative="1">
      <w:start w:val="1"/>
      <w:numFmt w:val="bullet"/>
      <w:lvlText w:val="•"/>
      <w:lvlJc w:val="left"/>
      <w:pPr>
        <w:tabs>
          <w:tab w:val="num" w:pos="5040"/>
        </w:tabs>
        <w:ind w:left="5040" w:hanging="360"/>
      </w:pPr>
      <w:rPr>
        <w:rFonts w:ascii="Arial" w:hAnsi="Arial" w:hint="default"/>
      </w:rPr>
    </w:lvl>
    <w:lvl w:ilvl="7" w:tplc="B962973E" w:tentative="1">
      <w:start w:val="1"/>
      <w:numFmt w:val="bullet"/>
      <w:lvlText w:val="•"/>
      <w:lvlJc w:val="left"/>
      <w:pPr>
        <w:tabs>
          <w:tab w:val="num" w:pos="5760"/>
        </w:tabs>
        <w:ind w:left="5760" w:hanging="360"/>
      </w:pPr>
      <w:rPr>
        <w:rFonts w:ascii="Arial" w:hAnsi="Arial" w:hint="default"/>
      </w:rPr>
    </w:lvl>
    <w:lvl w:ilvl="8" w:tplc="A6C45C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860F0"/>
    <w:multiLevelType w:val="hybridMultilevel"/>
    <w:tmpl w:val="5E6CC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0592E"/>
    <w:multiLevelType w:val="hybridMultilevel"/>
    <w:tmpl w:val="ED94EECE"/>
    <w:lvl w:ilvl="0" w:tplc="040C000F">
      <w:start w:val="1"/>
      <w:numFmt w:val="decimal"/>
      <w:lvlText w:val="%1."/>
      <w:lvlJc w:val="left"/>
      <w:pPr>
        <w:tabs>
          <w:tab w:val="num" w:pos="360"/>
        </w:tabs>
        <w:ind w:left="360" w:hanging="360"/>
      </w:pPr>
      <w:rPr>
        <w:rFonts w:hint="default"/>
      </w:rPr>
    </w:lvl>
    <w:lvl w:ilvl="1" w:tplc="5B36C3A2">
      <w:start w:val="1137"/>
      <w:numFmt w:val="bullet"/>
      <w:lvlText w:val="o"/>
      <w:lvlJc w:val="left"/>
      <w:pPr>
        <w:tabs>
          <w:tab w:val="num" w:pos="1080"/>
        </w:tabs>
        <w:ind w:left="1080" w:hanging="360"/>
      </w:pPr>
      <w:rPr>
        <w:rFonts w:ascii="Courier New" w:hAnsi="Courier New" w:hint="default"/>
      </w:rPr>
    </w:lvl>
    <w:lvl w:ilvl="2" w:tplc="A1F23FAA" w:tentative="1">
      <w:start w:val="1"/>
      <w:numFmt w:val="bullet"/>
      <w:lvlText w:val="•"/>
      <w:lvlJc w:val="left"/>
      <w:pPr>
        <w:tabs>
          <w:tab w:val="num" w:pos="1800"/>
        </w:tabs>
        <w:ind w:left="1800" w:hanging="360"/>
      </w:pPr>
      <w:rPr>
        <w:rFonts w:ascii="Arial" w:hAnsi="Arial" w:hint="default"/>
      </w:rPr>
    </w:lvl>
    <w:lvl w:ilvl="3" w:tplc="E892AE18" w:tentative="1">
      <w:start w:val="1"/>
      <w:numFmt w:val="bullet"/>
      <w:lvlText w:val="•"/>
      <w:lvlJc w:val="left"/>
      <w:pPr>
        <w:tabs>
          <w:tab w:val="num" w:pos="2520"/>
        </w:tabs>
        <w:ind w:left="2520" w:hanging="360"/>
      </w:pPr>
      <w:rPr>
        <w:rFonts w:ascii="Arial" w:hAnsi="Arial" w:hint="default"/>
      </w:rPr>
    </w:lvl>
    <w:lvl w:ilvl="4" w:tplc="7372795A" w:tentative="1">
      <w:start w:val="1"/>
      <w:numFmt w:val="bullet"/>
      <w:lvlText w:val="•"/>
      <w:lvlJc w:val="left"/>
      <w:pPr>
        <w:tabs>
          <w:tab w:val="num" w:pos="3240"/>
        </w:tabs>
        <w:ind w:left="3240" w:hanging="360"/>
      </w:pPr>
      <w:rPr>
        <w:rFonts w:ascii="Arial" w:hAnsi="Arial" w:hint="default"/>
      </w:rPr>
    </w:lvl>
    <w:lvl w:ilvl="5" w:tplc="177A0F10" w:tentative="1">
      <w:start w:val="1"/>
      <w:numFmt w:val="bullet"/>
      <w:lvlText w:val="•"/>
      <w:lvlJc w:val="left"/>
      <w:pPr>
        <w:tabs>
          <w:tab w:val="num" w:pos="3960"/>
        </w:tabs>
        <w:ind w:left="3960" w:hanging="360"/>
      </w:pPr>
      <w:rPr>
        <w:rFonts w:ascii="Arial" w:hAnsi="Arial" w:hint="default"/>
      </w:rPr>
    </w:lvl>
    <w:lvl w:ilvl="6" w:tplc="262A9E72" w:tentative="1">
      <w:start w:val="1"/>
      <w:numFmt w:val="bullet"/>
      <w:lvlText w:val="•"/>
      <w:lvlJc w:val="left"/>
      <w:pPr>
        <w:tabs>
          <w:tab w:val="num" w:pos="4680"/>
        </w:tabs>
        <w:ind w:left="4680" w:hanging="360"/>
      </w:pPr>
      <w:rPr>
        <w:rFonts w:ascii="Arial" w:hAnsi="Arial" w:hint="default"/>
      </w:rPr>
    </w:lvl>
    <w:lvl w:ilvl="7" w:tplc="FFE24EA8" w:tentative="1">
      <w:start w:val="1"/>
      <w:numFmt w:val="bullet"/>
      <w:lvlText w:val="•"/>
      <w:lvlJc w:val="left"/>
      <w:pPr>
        <w:tabs>
          <w:tab w:val="num" w:pos="5400"/>
        </w:tabs>
        <w:ind w:left="5400" w:hanging="360"/>
      </w:pPr>
      <w:rPr>
        <w:rFonts w:ascii="Arial" w:hAnsi="Arial" w:hint="default"/>
      </w:rPr>
    </w:lvl>
    <w:lvl w:ilvl="8" w:tplc="18C8089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8CE73E1"/>
    <w:multiLevelType w:val="multilevel"/>
    <w:tmpl w:val="B248068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DE9581B"/>
    <w:multiLevelType w:val="hybridMultilevel"/>
    <w:tmpl w:val="739814FA"/>
    <w:lvl w:ilvl="0" w:tplc="01043252">
      <w:start w:val="1"/>
      <w:numFmt w:val="bullet"/>
      <w:lvlText w:val="•"/>
      <w:lvlJc w:val="left"/>
      <w:pPr>
        <w:tabs>
          <w:tab w:val="num" w:pos="720"/>
        </w:tabs>
        <w:ind w:left="720" w:hanging="360"/>
      </w:pPr>
      <w:rPr>
        <w:rFonts w:ascii="Arial" w:hAnsi="Arial" w:hint="default"/>
      </w:rPr>
    </w:lvl>
    <w:lvl w:ilvl="1" w:tplc="D4AC7C8C" w:tentative="1">
      <w:start w:val="1"/>
      <w:numFmt w:val="bullet"/>
      <w:lvlText w:val="•"/>
      <w:lvlJc w:val="left"/>
      <w:pPr>
        <w:tabs>
          <w:tab w:val="num" w:pos="1440"/>
        </w:tabs>
        <w:ind w:left="1440" w:hanging="360"/>
      </w:pPr>
      <w:rPr>
        <w:rFonts w:ascii="Arial" w:hAnsi="Arial" w:hint="default"/>
      </w:rPr>
    </w:lvl>
    <w:lvl w:ilvl="2" w:tplc="7230138C" w:tentative="1">
      <w:start w:val="1"/>
      <w:numFmt w:val="bullet"/>
      <w:lvlText w:val="•"/>
      <w:lvlJc w:val="left"/>
      <w:pPr>
        <w:tabs>
          <w:tab w:val="num" w:pos="2160"/>
        </w:tabs>
        <w:ind w:left="2160" w:hanging="360"/>
      </w:pPr>
      <w:rPr>
        <w:rFonts w:ascii="Arial" w:hAnsi="Arial" w:hint="default"/>
      </w:rPr>
    </w:lvl>
    <w:lvl w:ilvl="3" w:tplc="41EA094A" w:tentative="1">
      <w:start w:val="1"/>
      <w:numFmt w:val="bullet"/>
      <w:lvlText w:val="•"/>
      <w:lvlJc w:val="left"/>
      <w:pPr>
        <w:tabs>
          <w:tab w:val="num" w:pos="2880"/>
        </w:tabs>
        <w:ind w:left="2880" w:hanging="360"/>
      </w:pPr>
      <w:rPr>
        <w:rFonts w:ascii="Arial" w:hAnsi="Arial" w:hint="default"/>
      </w:rPr>
    </w:lvl>
    <w:lvl w:ilvl="4" w:tplc="BCAEECD0" w:tentative="1">
      <w:start w:val="1"/>
      <w:numFmt w:val="bullet"/>
      <w:lvlText w:val="•"/>
      <w:lvlJc w:val="left"/>
      <w:pPr>
        <w:tabs>
          <w:tab w:val="num" w:pos="3600"/>
        </w:tabs>
        <w:ind w:left="3600" w:hanging="360"/>
      </w:pPr>
      <w:rPr>
        <w:rFonts w:ascii="Arial" w:hAnsi="Arial" w:hint="default"/>
      </w:rPr>
    </w:lvl>
    <w:lvl w:ilvl="5" w:tplc="7A1CEB08" w:tentative="1">
      <w:start w:val="1"/>
      <w:numFmt w:val="bullet"/>
      <w:lvlText w:val="•"/>
      <w:lvlJc w:val="left"/>
      <w:pPr>
        <w:tabs>
          <w:tab w:val="num" w:pos="4320"/>
        </w:tabs>
        <w:ind w:left="4320" w:hanging="360"/>
      </w:pPr>
      <w:rPr>
        <w:rFonts w:ascii="Arial" w:hAnsi="Arial" w:hint="default"/>
      </w:rPr>
    </w:lvl>
    <w:lvl w:ilvl="6" w:tplc="498856FE" w:tentative="1">
      <w:start w:val="1"/>
      <w:numFmt w:val="bullet"/>
      <w:lvlText w:val="•"/>
      <w:lvlJc w:val="left"/>
      <w:pPr>
        <w:tabs>
          <w:tab w:val="num" w:pos="5040"/>
        </w:tabs>
        <w:ind w:left="5040" w:hanging="360"/>
      </w:pPr>
      <w:rPr>
        <w:rFonts w:ascii="Arial" w:hAnsi="Arial" w:hint="default"/>
      </w:rPr>
    </w:lvl>
    <w:lvl w:ilvl="7" w:tplc="B5EA7726" w:tentative="1">
      <w:start w:val="1"/>
      <w:numFmt w:val="bullet"/>
      <w:lvlText w:val="•"/>
      <w:lvlJc w:val="left"/>
      <w:pPr>
        <w:tabs>
          <w:tab w:val="num" w:pos="5760"/>
        </w:tabs>
        <w:ind w:left="5760" w:hanging="360"/>
      </w:pPr>
      <w:rPr>
        <w:rFonts w:ascii="Arial" w:hAnsi="Arial" w:hint="default"/>
      </w:rPr>
    </w:lvl>
    <w:lvl w:ilvl="8" w:tplc="6C101C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D708F"/>
    <w:multiLevelType w:val="hybridMultilevel"/>
    <w:tmpl w:val="F822D170"/>
    <w:lvl w:ilvl="0" w:tplc="3604A074">
      <w:start w:val="1"/>
      <w:numFmt w:val="bullet"/>
      <w:lvlText w:val="•"/>
      <w:lvlJc w:val="left"/>
      <w:pPr>
        <w:tabs>
          <w:tab w:val="num" w:pos="720"/>
        </w:tabs>
        <w:ind w:left="720" w:hanging="360"/>
      </w:pPr>
      <w:rPr>
        <w:rFonts w:ascii="Arial" w:hAnsi="Arial" w:hint="default"/>
      </w:rPr>
    </w:lvl>
    <w:lvl w:ilvl="1" w:tplc="F490BCC4" w:tentative="1">
      <w:start w:val="1"/>
      <w:numFmt w:val="bullet"/>
      <w:lvlText w:val="•"/>
      <w:lvlJc w:val="left"/>
      <w:pPr>
        <w:tabs>
          <w:tab w:val="num" w:pos="1440"/>
        </w:tabs>
        <w:ind w:left="1440" w:hanging="360"/>
      </w:pPr>
      <w:rPr>
        <w:rFonts w:ascii="Arial" w:hAnsi="Arial" w:hint="default"/>
      </w:rPr>
    </w:lvl>
    <w:lvl w:ilvl="2" w:tplc="3CA0434E" w:tentative="1">
      <w:start w:val="1"/>
      <w:numFmt w:val="bullet"/>
      <w:lvlText w:val="•"/>
      <w:lvlJc w:val="left"/>
      <w:pPr>
        <w:tabs>
          <w:tab w:val="num" w:pos="2160"/>
        </w:tabs>
        <w:ind w:left="2160" w:hanging="360"/>
      </w:pPr>
      <w:rPr>
        <w:rFonts w:ascii="Arial" w:hAnsi="Arial" w:hint="default"/>
      </w:rPr>
    </w:lvl>
    <w:lvl w:ilvl="3" w:tplc="58A40FF8" w:tentative="1">
      <w:start w:val="1"/>
      <w:numFmt w:val="bullet"/>
      <w:lvlText w:val="•"/>
      <w:lvlJc w:val="left"/>
      <w:pPr>
        <w:tabs>
          <w:tab w:val="num" w:pos="2880"/>
        </w:tabs>
        <w:ind w:left="2880" w:hanging="360"/>
      </w:pPr>
      <w:rPr>
        <w:rFonts w:ascii="Arial" w:hAnsi="Arial" w:hint="default"/>
      </w:rPr>
    </w:lvl>
    <w:lvl w:ilvl="4" w:tplc="E176EC36" w:tentative="1">
      <w:start w:val="1"/>
      <w:numFmt w:val="bullet"/>
      <w:lvlText w:val="•"/>
      <w:lvlJc w:val="left"/>
      <w:pPr>
        <w:tabs>
          <w:tab w:val="num" w:pos="3600"/>
        </w:tabs>
        <w:ind w:left="3600" w:hanging="360"/>
      </w:pPr>
      <w:rPr>
        <w:rFonts w:ascii="Arial" w:hAnsi="Arial" w:hint="default"/>
      </w:rPr>
    </w:lvl>
    <w:lvl w:ilvl="5" w:tplc="6B8C5548" w:tentative="1">
      <w:start w:val="1"/>
      <w:numFmt w:val="bullet"/>
      <w:lvlText w:val="•"/>
      <w:lvlJc w:val="left"/>
      <w:pPr>
        <w:tabs>
          <w:tab w:val="num" w:pos="4320"/>
        </w:tabs>
        <w:ind w:left="4320" w:hanging="360"/>
      </w:pPr>
      <w:rPr>
        <w:rFonts w:ascii="Arial" w:hAnsi="Arial" w:hint="default"/>
      </w:rPr>
    </w:lvl>
    <w:lvl w:ilvl="6" w:tplc="25906720" w:tentative="1">
      <w:start w:val="1"/>
      <w:numFmt w:val="bullet"/>
      <w:lvlText w:val="•"/>
      <w:lvlJc w:val="left"/>
      <w:pPr>
        <w:tabs>
          <w:tab w:val="num" w:pos="5040"/>
        </w:tabs>
        <w:ind w:left="5040" w:hanging="360"/>
      </w:pPr>
      <w:rPr>
        <w:rFonts w:ascii="Arial" w:hAnsi="Arial" w:hint="default"/>
      </w:rPr>
    </w:lvl>
    <w:lvl w:ilvl="7" w:tplc="C336A8EE" w:tentative="1">
      <w:start w:val="1"/>
      <w:numFmt w:val="bullet"/>
      <w:lvlText w:val="•"/>
      <w:lvlJc w:val="left"/>
      <w:pPr>
        <w:tabs>
          <w:tab w:val="num" w:pos="5760"/>
        </w:tabs>
        <w:ind w:left="5760" w:hanging="360"/>
      </w:pPr>
      <w:rPr>
        <w:rFonts w:ascii="Arial" w:hAnsi="Arial" w:hint="default"/>
      </w:rPr>
    </w:lvl>
    <w:lvl w:ilvl="8" w:tplc="5B4A96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431F9"/>
    <w:multiLevelType w:val="hybridMultilevel"/>
    <w:tmpl w:val="9DECCD60"/>
    <w:lvl w:ilvl="0" w:tplc="71DA4C0E">
      <w:start w:val="1"/>
      <w:numFmt w:val="bullet"/>
      <w:lvlText w:val="•"/>
      <w:lvlJc w:val="left"/>
      <w:pPr>
        <w:tabs>
          <w:tab w:val="num" w:pos="720"/>
        </w:tabs>
        <w:ind w:left="720" w:hanging="360"/>
      </w:pPr>
      <w:rPr>
        <w:rFonts w:ascii="Times New Roman" w:hAnsi="Times New Roman" w:hint="default"/>
      </w:rPr>
    </w:lvl>
    <w:lvl w:ilvl="1" w:tplc="1862EE5A" w:tentative="1">
      <w:start w:val="1"/>
      <w:numFmt w:val="bullet"/>
      <w:lvlText w:val="•"/>
      <w:lvlJc w:val="left"/>
      <w:pPr>
        <w:tabs>
          <w:tab w:val="num" w:pos="1440"/>
        </w:tabs>
        <w:ind w:left="1440" w:hanging="360"/>
      </w:pPr>
      <w:rPr>
        <w:rFonts w:ascii="Times New Roman" w:hAnsi="Times New Roman" w:hint="default"/>
      </w:rPr>
    </w:lvl>
    <w:lvl w:ilvl="2" w:tplc="82382332" w:tentative="1">
      <w:start w:val="1"/>
      <w:numFmt w:val="bullet"/>
      <w:lvlText w:val="•"/>
      <w:lvlJc w:val="left"/>
      <w:pPr>
        <w:tabs>
          <w:tab w:val="num" w:pos="2160"/>
        </w:tabs>
        <w:ind w:left="2160" w:hanging="360"/>
      </w:pPr>
      <w:rPr>
        <w:rFonts w:ascii="Times New Roman" w:hAnsi="Times New Roman" w:hint="default"/>
      </w:rPr>
    </w:lvl>
    <w:lvl w:ilvl="3" w:tplc="BF966E5C" w:tentative="1">
      <w:start w:val="1"/>
      <w:numFmt w:val="bullet"/>
      <w:lvlText w:val="•"/>
      <w:lvlJc w:val="left"/>
      <w:pPr>
        <w:tabs>
          <w:tab w:val="num" w:pos="2880"/>
        </w:tabs>
        <w:ind w:left="2880" w:hanging="360"/>
      </w:pPr>
      <w:rPr>
        <w:rFonts w:ascii="Times New Roman" w:hAnsi="Times New Roman" w:hint="default"/>
      </w:rPr>
    </w:lvl>
    <w:lvl w:ilvl="4" w:tplc="446E8A70" w:tentative="1">
      <w:start w:val="1"/>
      <w:numFmt w:val="bullet"/>
      <w:lvlText w:val="•"/>
      <w:lvlJc w:val="left"/>
      <w:pPr>
        <w:tabs>
          <w:tab w:val="num" w:pos="3600"/>
        </w:tabs>
        <w:ind w:left="3600" w:hanging="360"/>
      </w:pPr>
      <w:rPr>
        <w:rFonts w:ascii="Times New Roman" w:hAnsi="Times New Roman" w:hint="default"/>
      </w:rPr>
    </w:lvl>
    <w:lvl w:ilvl="5" w:tplc="76763250" w:tentative="1">
      <w:start w:val="1"/>
      <w:numFmt w:val="bullet"/>
      <w:lvlText w:val="•"/>
      <w:lvlJc w:val="left"/>
      <w:pPr>
        <w:tabs>
          <w:tab w:val="num" w:pos="4320"/>
        </w:tabs>
        <w:ind w:left="4320" w:hanging="360"/>
      </w:pPr>
      <w:rPr>
        <w:rFonts w:ascii="Times New Roman" w:hAnsi="Times New Roman" w:hint="default"/>
      </w:rPr>
    </w:lvl>
    <w:lvl w:ilvl="6" w:tplc="811A2BE2" w:tentative="1">
      <w:start w:val="1"/>
      <w:numFmt w:val="bullet"/>
      <w:lvlText w:val="•"/>
      <w:lvlJc w:val="left"/>
      <w:pPr>
        <w:tabs>
          <w:tab w:val="num" w:pos="5040"/>
        </w:tabs>
        <w:ind w:left="5040" w:hanging="360"/>
      </w:pPr>
      <w:rPr>
        <w:rFonts w:ascii="Times New Roman" w:hAnsi="Times New Roman" w:hint="default"/>
      </w:rPr>
    </w:lvl>
    <w:lvl w:ilvl="7" w:tplc="C6BA5C8A" w:tentative="1">
      <w:start w:val="1"/>
      <w:numFmt w:val="bullet"/>
      <w:lvlText w:val="•"/>
      <w:lvlJc w:val="left"/>
      <w:pPr>
        <w:tabs>
          <w:tab w:val="num" w:pos="5760"/>
        </w:tabs>
        <w:ind w:left="5760" w:hanging="360"/>
      </w:pPr>
      <w:rPr>
        <w:rFonts w:ascii="Times New Roman" w:hAnsi="Times New Roman" w:hint="default"/>
      </w:rPr>
    </w:lvl>
    <w:lvl w:ilvl="8" w:tplc="74C893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1E17C8"/>
    <w:multiLevelType w:val="hybridMultilevel"/>
    <w:tmpl w:val="25709966"/>
    <w:lvl w:ilvl="0" w:tplc="42425B04">
      <w:start w:val="1"/>
      <w:numFmt w:val="bullet"/>
      <w:lvlText w:val="•"/>
      <w:lvlJc w:val="left"/>
      <w:pPr>
        <w:tabs>
          <w:tab w:val="num" w:pos="720"/>
        </w:tabs>
        <w:ind w:left="720" w:hanging="360"/>
      </w:pPr>
      <w:rPr>
        <w:rFonts w:ascii="Arial" w:hAnsi="Arial" w:hint="default"/>
      </w:rPr>
    </w:lvl>
    <w:lvl w:ilvl="1" w:tplc="08446C7E" w:tentative="1">
      <w:start w:val="1"/>
      <w:numFmt w:val="bullet"/>
      <w:lvlText w:val="•"/>
      <w:lvlJc w:val="left"/>
      <w:pPr>
        <w:tabs>
          <w:tab w:val="num" w:pos="1440"/>
        </w:tabs>
        <w:ind w:left="1440" w:hanging="360"/>
      </w:pPr>
      <w:rPr>
        <w:rFonts w:ascii="Arial" w:hAnsi="Arial" w:hint="default"/>
      </w:rPr>
    </w:lvl>
    <w:lvl w:ilvl="2" w:tplc="B24EECFA" w:tentative="1">
      <w:start w:val="1"/>
      <w:numFmt w:val="bullet"/>
      <w:lvlText w:val="•"/>
      <w:lvlJc w:val="left"/>
      <w:pPr>
        <w:tabs>
          <w:tab w:val="num" w:pos="2160"/>
        </w:tabs>
        <w:ind w:left="2160" w:hanging="360"/>
      </w:pPr>
      <w:rPr>
        <w:rFonts w:ascii="Arial" w:hAnsi="Arial" w:hint="default"/>
      </w:rPr>
    </w:lvl>
    <w:lvl w:ilvl="3" w:tplc="DFE05272" w:tentative="1">
      <w:start w:val="1"/>
      <w:numFmt w:val="bullet"/>
      <w:lvlText w:val="•"/>
      <w:lvlJc w:val="left"/>
      <w:pPr>
        <w:tabs>
          <w:tab w:val="num" w:pos="2880"/>
        </w:tabs>
        <w:ind w:left="2880" w:hanging="360"/>
      </w:pPr>
      <w:rPr>
        <w:rFonts w:ascii="Arial" w:hAnsi="Arial" w:hint="default"/>
      </w:rPr>
    </w:lvl>
    <w:lvl w:ilvl="4" w:tplc="361405DC" w:tentative="1">
      <w:start w:val="1"/>
      <w:numFmt w:val="bullet"/>
      <w:lvlText w:val="•"/>
      <w:lvlJc w:val="left"/>
      <w:pPr>
        <w:tabs>
          <w:tab w:val="num" w:pos="3600"/>
        </w:tabs>
        <w:ind w:left="3600" w:hanging="360"/>
      </w:pPr>
      <w:rPr>
        <w:rFonts w:ascii="Arial" w:hAnsi="Arial" w:hint="default"/>
      </w:rPr>
    </w:lvl>
    <w:lvl w:ilvl="5" w:tplc="0136D746" w:tentative="1">
      <w:start w:val="1"/>
      <w:numFmt w:val="bullet"/>
      <w:lvlText w:val="•"/>
      <w:lvlJc w:val="left"/>
      <w:pPr>
        <w:tabs>
          <w:tab w:val="num" w:pos="4320"/>
        </w:tabs>
        <w:ind w:left="4320" w:hanging="360"/>
      </w:pPr>
      <w:rPr>
        <w:rFonts w:ascii="Arial" w:hAnsi="Arial" w:hint="default"/>
      </w:rPr>
    </w:lvl>
    <w:lvl w:ilvl="6" w:tplc="47E2054C" w:tentative="1">
      <w:start w:val="1"/>
      <w:numFmt w:val="bullet"/>
      <w:lvlText w:val="•"/>
      <w:lvlJc w:val="left"/>
      <w:pPr>
        <w:tabs>
          <w:tab w:val="num" w:pos="5040"/>
        </w:tabs>
        <w:ind w:left="5040" w:hanging="360"/>
      </w:pPr>
      <w:rPr>
        <w:rFonts w:ascii="Arial" w:hAnsi="Arial" w:hint="default"/>
      </w:rPr>
    </w:lvl>
    <w:lvl w:ilvl="7" w:tplc="7F88EF88" w:tentative="1">
      <w:start w:val="1"/>
      <w:numFmt w:val="bullet"/>
      <w:lvlText w:val="•"/>
      <w:lvlJc w:val="left"/>
      <w:pPr>
        <w:tabs>
          <w:tab w:val="num" w:pos="5760"/>
        </w:tabs>
        <w:ind w:left="5760" w:hanging="360"/>
      </w:pPr>
      <w:rPr>
        <w:rFonts w:ascii="Arial" w:hAnsi="Arial" w:hint="default"/>
      </w:rPr>
    </w:lvl>
    <w:lvl w:ilvl="8" w:tplc="F21831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867A99"/>
    <w:multiLevelType w:val="hybridMultilevel"/>
    <w:tmpl w:val="28325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235DD"/>
    <w:multiLevelType w:val="hybridMultilevel"/>
    <w:tmpl w:val="25D6F406"/>
    <w:lvl w:ilvl="0" w:tplc="1DB892E0">
      <w:start w:val="1"/>
      <w:numFmt w:val="bullet"/>
      <w:lvlText w:val="•"/>
      <w:lvlJc w:val="left"/>
      <w:pPr>
        <w:tabs>
          <w:tab w:val="num" w:pos="720"/>
        </w:tabs>
        <w:ind w:left="720" w:hanging="360"/>
      </w:pPr>
      <w:rPr>
        <w:rFonts w:ascii="Arial" w:hAnsi="Arial" w:hint="default"/>
      </w:rPr>
    </w:lvl>
    <w:lvl w:ilvl="1" w:tplc="014AC03E" w:tentative="1">
      <w:start w:val="1"/>
      <w:numFmt w:val="bullet"/>
      <w:lvlText w:val="•"/>
      <w:lvlJc w:val="left"/>
      <w:pPr>
        <w:tabs>
          <w:tab w:val="num" w:pos="1440"/>
        </w:tabs>
        <w:ind w:left="1440" w:hanging="360"/>
      </w:pPr>
      <w:rPr>
        <w:rFonts w:ascii="Arial" w:hAnsi="Arial" w:hint="default"/>
      </w:rPr>
    </w:lvl>
    <w:lvl w:ilvl="2" w:tplc="9884AB0A" w:tentative="1">
      <w:start w:val="1"/>
      <w:numFmt w:val="bullet"/>
      <w:lvlText w:val="•"/>
      <w:lvlJc w:val="left"/>
      <w:pPr>
        <w:tabs>
          <w:tab w:val="num" w:pos="2160"/>
        </w:tabs>
        <w:ind w:left="2160" w:hanging="360"/>
      </w:pPr>
      <w:rPr>
        <w:rFonts w:ascii="Arial" w:hAnsi="Arial" w:hint="default"/>
      </w:rPr>
    </w:lvl>
    <w:lvl w:ilvl="3" w:tplc="4440C856" w:tentative="1">
      <w:start w:val="1"/>
      <w:numFmt w:val="bullet"/>
      <w:lvlText w:val="•"/>
      <w:lvlJc w:val="left"/>
      <w:pPr>
        <w:tabs>
          <w:tab w:val="num" w:pos="2880"/>
        </w:tabs>
        <w:ind w:left="2880" w:hanging="360"/>
      </w:pPr>
      <w:rPr>
        <w:rFonts w:ascii="Arial" w:hAnsi="Arial" w:hint="default"/>
      </w:rPr>
    </w:lvl>
    <w:lvl w:ilvl="4" w:tplc="1A3E336A" w:tentative="1">
      <w:start w:val="1"/>
      <w:numFmt w:val="bullet"/>
      <w:lvlText w:val="•"/>
      <w:lvlJc w:val="left"/>
      <w:pPr>
        <w:tabs>
          <w:tab w:val="num" w:pos="3600"/>
        </w:tabs>
        <w:ind w:left="3600" w:hanging="360"/>
      </w:pPr>
      <w:rPr>
        <w:rFonts w:ascii="Arial" w:hAnsi="Arial" w:hint="default"/>
      </w:rPr>
    </w:lvl>
    <w:lvl w:ilvl="5" w:tplc="DD56A8EC" w:tentative="1">
      <w:start w:val="1"/>
      <w:numFmt w:val="bullet"/>
      <w:lvlText w:val="•"/>
      <w:lvlJc w:val="left"/>
      <w:pPr>
        <w:tabs>
          <w:tab w:val="num" w:pos="4320"/>
        </w:tabs>
        <w:ind w:left="4320" w:hanging="360"/>
      </w:pPr>
      <w:rPr>
        <w:rFonts w:ascii="Arial" w:hAnsi="Arial" w:hint="default"/>
      </w:rPr>
    </w:lvl>
    <w:lvl w:ilvl="6" w:tplc="0A025438" w:tentative="1">
      <w:start w:val="1"/>
      <w:numFmt w:val="bullet"/>
      <w:lvlText w:val="•"/>
      <w:lvlJc w:val="left"/>
      <w:pPr>
        <w:tabs>
          <w:tab w:val="num" w:pos="5040"/>
        </w:tabs>
        <w:ind w:left="5040" w:hanging="360"/>
      </w:pPr>
      <w:rPr>
        <w:rFonts w:ascii="Arial" w:hAnsi="Arial" w:hint="default"/>
      </w:rPr>
    </w:lvl>
    <w:lvl w:ilvl="7" w:tplc="5CA491D2" w:tentative="1">
      <w:start w:val="1"/>
      <w:numFmt w:val="bullet"/>
      <w:lvlText w:val="•"/>
      <w:lvlJc w:val="left"/>
      <w:pPr>
        <w:tabs>
          <w:tab w:val="num" w:pos="5760"/>
        </w:tabs>
        <w:ind w:left="5760" w:hanging="360"/>
      </w:pPr>
      <w:rPr>
        <w:rFonts w:ascii="Arial" w:hAnsi="Arial" w:hint="default"/>
      </w:rPr>
    </w:lvl>
    <w:lvl w:ilvl="8" w:tplc="9FC4BC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F735C"/>
    <w:multiLevelType w:val="hybridMultilevel"/>
    <w:tmpl w:val="CB9228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536F8"/>
    <w:multiLevelType w:val="hybridMultilevel"/>
    <w:tmpl w:val="24A655E4"/>
    <w:lvl w:ilvl="0" w:tplc="89E6C756">
      <w:start w:val="1"/>
      <w:numFmt w:val="bullet"/>
      <w:lvlText w:val="•"/>
      <w:lvlJc w:val="left"/>
      <w:pPr>
        <w:tabs>
          <w:tab w:val="num" w:pos="720"/>
        </w:tabs>
        <w:ind w:left="720" w:hanging="360"/>
      </w:pPr>
      <w:rPr>
        <w:rFonts w:ascii="Arial" w:hAnsi="Arial" w:hint="default"/>
      </w:rPr>
    </w:lvl>
    <w:lvl w:ilvl="1" w:tplc="D4A6A270" w:tentative="1">
      <w:start w:val="1"/>
      <w:numFmt w:val="bullet"/>
      <w:lvlText w:val="•"/>
      <w:lvlJc w:val="left"/>
      <w:pPr>
        <w:tabs>
          <w:tab w:val="num" w:pos="1440"/>
        </w:tabs>
        <w:ind w:left="1440" w:hanging="360"/>
      </w:pPr>
      <w:rPr>
        <w:rFonts w:ascii="Arial" w:hAnsi="Arial" w:hint="default"/>
      </w:rPr>
    </w:lvl>
    <w:lvl w:ilvl="2" w:tplc="11F2E420" w:tentative="1">
      <w:start w:val="1"/>
      <w:numFmt w:val="bullet"/>
      <w:lvlText w:val="•"/>
      <w:lvlJc w:val="left"/>
      <w:pPr>
        <w:tabs>
          <w:tab w:val="num" w:pos="2160"/>
        </w:tabs>
        <w:ind w:left="2160" w:hanging="360"/>
      </w:pPr>
      <w:rPr>
        <w:rFonts w:ascii="Arial" w:hAnsi="Arial" w:hint="default"/>
      </w:rPr>
    </w:lvl>
    <w:lvl w:ilvl="3" w:tplc="2104EDD4" w:tentative="1">
      <w:start w:val="1"/>
      <w:numFmt w:val="bullet"/>
      <w:lvlText w:val="•"/>
      <w:lvlJc w:val="left"/>
      <w:pPr>
        <w:tabs>
          <w:tab w:val="num" w:pos="2880"/>
        </w:tabs>
        <w:ind w:left="2880" w:hanging="360"/>
      </w:pPr>
      <w:rPr>
        <w:rFonts w:ascii="Arial" w:hAnsi="Arial" w:hint="default"/>
      </w:rPr>
    </w:lvl>
    <w:lvl w:ilvl="4" w:tplc="7990246C" w:tentative="1">
      <w:start w:val="1"/>
      <w:numFmt w:val="bullet"/>
      <w:lvlText w:val="•"/>
      <w:lvlJc w:val="left"/>
      <w:pPr>
        <w:tabs>
          <w:tab w:val="num" w:pos="3600"/>
        </w:tabs>
        <w:ind w:left="3600" w:hanging="360"/>
      </w:pPr>
      <w:rPr>
        <w:rFonts w:ascii="Arial" w:hAnsi="Arial" w:hint="default"/>
      </w:rPr>
    </w:lvl>
    <w:lvl w:ilvl="5" w:tplc="BFA24A6E" w:tentative="1">
      <w:start w:val="1"/>
      <w:numFmt w:val="bullet"/>
      <w:lvlText w:val="•"/>
      <w:lvlJc w:val="left"/>
      <w:pPr>
        <w:tabs>
          <w:tab w:val="num" w:pos="4320"/>
        </w:tabs>
        <w:ind w:left="4320" w:hanging="360"/>
      </w:pPr>
      <w:rPr>
        <w:rFonts w:ascii="Arial" w:hAnsi="Arial" w:hint="default"/>
      </w:rPr>
    </w:lvl>
    <w:lvl w:ilvl="6" w:tplc="E76CCEB6" w:tentative="1">
      <w:start w:val="1"/>
      <w:numFmt w:val="bullet"/>
      <w:lvlText w:val="•"/>
      <w:lvlJc w:val="left"/>
      <w:pPr>
        <w:tabs>
          <w:tab w:val="num" w:pos="5040"/>
        </w:tabs>
        <w:ind w:left="5040" w:hanging="360"/>
      </w:pPr>
      <w:rPr>
        <w:rFonts w:ascii="Arial" w:hAnsi="Arial" w:hint="default"/>
      </w:rPr>
    </w:lvl>
    <w:lvl w:ilvl="7" w:tplc="C73274BE" w:tentative="1">
      <w:start w:val="1"/>
      <w:numFmt w:val="bullet"/>
      <w:lvlText w:val="•"/>
      <w:lvlJc w:val="left"/>
      <w:pPr>
        <w:tabs>
          <w:tab w:val="num" w:pos="5760"/>
        </w:tabs>
        <w:ind w:left="5760" w:hanging="360"/>
      </w:pPr>
      <w:rPr>
        <w:rFonts w:ascii="Arial" w:hAnsi="Arial" w:hint="default"/>
      </w:rPr>
    </w:lvl>
    <w:lvl w:ilvl="8" w:tplc="3DEE46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7B20A8"/>
    <w:multiLevelType w:val="hybridMultilevel"/>
    <w:tmpl w:val="16E2496C"/>
    <w:lvl w:ilvl="0" w:tplc="4CFE2068">
      <w:start w:val="1"/>
      <w:numFmt w:val="bullet"/>
      <w:lvlText w:val=""/>
      <w:lvlJc w:val="left"/>
      <w:pPr>
        <w:tabs>
          <w:tab w:val="num" w:pos="720"/>
        </w:tabs>
        <w:ind w:left="720" w:hanging="360"/>
      </w:pPr>
      <w:rPr>
        <w:rFonts w:ascii="Wingdings" w:hAnsi="Wingdings" w:hint="default"/>
      </w:rPr>
    </w:lvl>
    <w:lvl w:ilvl="1" w:tplc="A3628CD2" w:tentative="1">
      <w:start w:val="1"/>
      <w:numFmt w:val="bullet"/>
      <w:lvlText w:val=""/>
      <w:lvlJc w:val="left"/>
      <w:pPr>
        <w:tabs>
          <w:tab w:val="num" w:pos="1440"/>
        </w:tabs>
        <w:ind w:left="1440" w:hanging="360"/>
      </w:pPr>
      <w:rPr>
        <w:rFonts w:ascii="Wingdings" w:hAnsi="Wingdings" w:hint="default"/>
      </w:rPr>
    </w:lvl>
    <w:lvl w:ilvl="2" w:tplc="C38AFA04" w:tentative="1">
      <w:start w:val="1"/>
      <w:numFmt w:val="bullet"/>
      <w:lvlText w:val=""/>
      <w:lvlJc w:val="left"/>
      <w:pPr>
        <w:tabs>
          <w:tab w:val="num" w:pos="2160"/>
        </w:tabs>
        <w:ind w:left="2160" w:hanging="360"/>
      </w:pPr>
      <w:rPr>
        <w:rFonts w:ascii="Wingdings" w:hAnsi="Wingdings" w:hint="default"/>
      </w:rPr>
    </w:lvl>
    <w:lvl w:ilvl="3" w:tplc="0E7A9958" w:tentative="1">
      <w:start w:val="1"/>
      <w:numFmt w:val="bullet"/>
      <w:lvlText w:val=""/>
      <w:lvlJc w:val="left"/>
      <w:pPr>
        <w:tabs>
          <w:tab w:val="num" w:pos="2880"/>
        </w:tabs>
        <w:ind w:left="2880" w:hanging="360"/>
      </w:pPr>
      <w:rPr>
        <w:rFonts w:ascii="Wingdings" w:hAnsi="Wingdings" w:hint="default"/>
      </w:rPr>
    </w:lvl>
    <w:lvl w:ilvl="4" w:tplc="5ED45A04" w:tentative="1">
      <w:start w:val="1"/>
      <w:numFmt w:val="bullet"/>
      <w:lvlText w:val=""/>
      <w:lvlJc w:val="left"/>
      <w:pPr>
        <w:tabs>
          <w:tab w:val="num" w:pos="3600"/>
        </w:tabs>
        <w:ind w:left="3600" w:hanging="360"/>
      </w:pPr>
      <w:rPr>
        <w:rFonts w:ascii="Wingdings" w:hAnsi="Wingdings" w:hint="default"/>
      </w:rPr>
    </w:lvl>
    <w:lvl w:ilvl="5" w:tplc="A5E494CA" w:tentative="1">
      <w:start w:val="1"/>
      <w:numFmt w:val="bullet"/>
      <w:lvlText w:val=""/>
      <w:lvlJc w:val="left"/>
      <w:pPr>
        <w:tabs>
          <w:tab w:val="num" w:pos="4320"/>
        </w:tabs>
        <w:ind w:left="4320" w:hanging="360"/>
      </w:pPr>
      <w:rPr>
        <w:rFonts w:ascii="Wingdings" w:hAnsi="Wingdings" w:hint="default"/>
      </w:rPr>
    </w:lvl>
    <w:lvl w:ilvl="6" w:tplc="6FC8B81A" w:tentative="1">
      <w:start w:val="1"/>
      <w:numFmt w:val="bullet"/>
      <w:lvlText w:val=""/>
      <w:lvlJc w:val="left"/>
      <w:pPr>
        <w:tabs>
          <w:tab w:val="num" w:pos="5040"/>
        </w:tabs>
        <w:ind w:left="5040" w:hanging="360"/>
      </w:pPr>
      <w:rPr>
        <w:rFonts w:ascii="Wingdings" w:hAnsi="Wingdings" w:hint="default"/>
      </w:rPr>
    </w:lvl>
    <w:lvl w:ilvl="7" w:tplc="4CB644FE" w:tentative="1">
      <w:start w:val="1"/>
      <w:numFmt w:val="bullet"/>
      <w:lvlText w:val=""/>
      <w:lvlJc w:val="left"/>
      <w:pPr>
        <w:tabs>
          <w:tab w:val="num" w:pos="5760"/>
        </w:tabs>
        <w:ind w:left="5760" w:hanging="360"/>
      </w:pPr>
      <w:rPr>
        <w:rFonts w:ascii="Wingdings" w:hAnsi="Wingdings" w:hint="default"/>
      </w:rPr>
    </w:lvl>
    <w:lvl w:ilvl="8" w:tplc="1C986F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45FAC"/>
    <w:multiLevelType w:val="hybridMultilevel"/>
    <w:tmpl w:val="1FEABE1E"/>
    <w:lvl w:ilvl="0" w:tplc="0058A76E">
      <w:start w:val="1"/>
      <w:numFmt w:val="bullet"/>
      <w:lvlText w:val="•"/>
      <w:lvlJc w:val="left"/>
      <w:pPr>
        <w:tabs>
          <w:tab w:val="num" w:pos="720"/>
        </w:tabs>
        <w:ind w:left="720" w:hanging="360"/>
      </w:pPr>
      <w:rPr>
        <w:rFonts w:ascii="Arial" w:hAnsi="Arial" w:hint="default"/>
      </w:rPr>
    </w:lvl>
    <w:lvl w:ilvl="1" w:tplc="D680A556" w:tentative="1">
      <w:start w:val="1"/>
      <w:numFmt w:val="bullet"/>
      <w:lvlText w:val="•"/>
      <w:lvlJc w:val="left"/>
      <w:pPr>
        <w:tabs>
          <w:tab w:val="num" w:pos="1440"/>
        </w:tabs>
        <w:ind w:left="1440" w:hanging="360"/>
      </w:pPr>
      <w:rPr>
        <w:rFonts w:ascii="Arial" w:hAnsi="Arial" w:hint="default"/>
      </w:rPr>
    </w:lvl>
    <w:lvl w:ilvl="2" w:tplc="55ACF96C" w:tentative="1">
      <w:start w:val="1"/>
      <w:numFmt w:val="bullet"/>
      <w:lvlText w:val="•"/>
      <w:lvlJc w:val="left"/>
      <w:pPr>
        <w:tabs>
          <w:tab w:val="num" w:pos="2160"/>
        </w:tabs>
        <w:ind w:left="2160" w:hanging="360"/>
      </w:pPr>
      <w:rPr>
        <w:rFonts w:ascii="Arial" w:hAnsi="Arial" w:hint="default"/>
      </w:rPr>
    </w:lvl>
    <w:lvl w:ilvl="3" w:tplc="5BF68A12" w:tentative="1">
      <w:start w:val="1"/>
      <w:numFmt w:val="bullet"/>
      <w:lvlText w:val="•"/>
      <w:lvlJc w:val="left"/>
      <w:pPr>
        <w:tabs>
          <w:tab w:val="num" w:pos="2880"/>
        </w:tabs>
        <w:ind w:left="2880" w:hanging="360"/>
      </w:pPr>
      <w:rPr>
        <w:rFonts w:ascii="Arial" w:hAnsi="Arial" w:hint="default"/>
      </w:rPr>
    </w:lvl>
    <w:lvl w:ilvl="4" w:tplc="5C9683D0" w:tentative="1">
      <w:start w:val="1"/>
      <w:numFmt w:val="bullet"/>
      <w:lvlText w:val="•"/>
      <w:lvlJc w:val="left"/>
      <w:pPr>
        <w:tabs>
          <w:tab w:val="num" w:pos="3600"/>
        </w:tabs>
        <w:ind w:left="3600" w:hanging="360"/>
      </w:pPr>
      <w:rPr>
        <w:rFonts w:ascii="Arial" w:hAnsi="Arial" w:hint="default"/>
      </w:rPr>
    </w:lvl>
    <w:lvl w:ilvl="5" w:tplc="419EC35C" w:tentative="1">
      <w:start w:val="1"/>
      <w:numFmt w:val="bullet"/>
      <w:lvlText w:val="•"/>
      <w:lvlJc w:val="left"/>
      <w:pPr>
        <w:tabs>
          <w:tab w:val="num" w:pos="4320"/>
        </w:tabs>
        <w:ind w:left="4320" w:hanging="360"/>
      </w:pPr>
      <w:rPr>
        <w:rFonts w:ascii="Arial" w:hAnsi="Arial" w:hint="default"/>
      </w:rPr>
    </w:lvl>
    <w:lvl w:ilvl="6" w:tplc="2DF0D904" w:tentative="1">
      <w:start w:val="1"/>
      <w:numFmt w:val="bullet"/>
      <w:lvlText w:val="•"/>
      <w:lvlJc w:val="left"/>
      <w:pPr>
        <w:tabs>
          <w:tab w:val="num" w:pos="5040"/>
        </w:tabs>
        <w:ind w:left="5040" w:hanging="360"/>
      </w:pPr>
      <w:rPr>
        <w:rFonts w:ascii="Arial" w:hAnsi="Arial" w:hint="default"/>
      </w:rPr>
    </w:lvl>
    <w:lvl w:ilvl="7" w:tplc="28243D22" w:tentative="1">
      <w:start w:val="1"/>
      <w:numFmt w:val="bullet"/>
      <w:lvlText w:val="•"/>
      <w:lvlJc w:val="left"/>
      <w:pPr>
        <w:tabs>
          <w:tab w:val="num" w:pos="5760"/>
        </w:tabs>
        <w:ind w:left="5760" w:hanging="360"/>
      </w:pPr>
      <w:rPr>
        <w:rFonts w:ascii="Arial" w:hAnsi="Arial" w:hint="default"/>
      </w:rPr>
    </w:lvl>
    <w:lvl w:ilvl="8" w:tplc="C178AA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7C099F"/>
    <w:multiLevelType w:val="hybridMultilevel"/>
    <w:tmpl w:val="B2C49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AB7E92"/>
    <w:multiLevelType w:val="hybridMultilevel"/>
    <w:tmpl w:val="12F24D0A"/>
    <w:lvl w:ilvl="0" w:tplc="DF36CED6">
      <w:start w:val="1"/>
      <w:numFmt w:val="bullet"/>
      <w:lvlText w:val="•"/>
      <w:lvlJc w:val="left"/>
      <w:pPr>
        <w:tabs>
          <w:tab w:val="num" w:pos="720"/>
        </w:tabs>
        <w:ind w:left="720" w:hanging="360"/>
      </w:pPr>
      <w:rPr>
        <w:rFonts w:ascii="Times New Roman" w:hAnsi="Times New Roman" w:hint="default"/>
      </w:rPr>
    </w:lvl>
    <w:lvl w:ilvl="1" w:tplc="9892911C" w:tentative="1">
      <w:start w:val="1"/>
      <w:numFmt w:val="bullet"/>
      <w:lvlText w:val="•"/>
      <w:lvlJc w:val="left"/>
      <w:pPr>
        <w:tabs>
          <w:tab w:val="num" w:pos="1440"/>
        </w:tabs>
        <w:ind w:left="1440" w:hanging="360"/>
      </w:pPr>
      <w:rPr>
        <w:rFonts w:ascii="Times New Roman" w:hAnsi="Times New Roman" w:hint="default"/>
      </w:rPr>
    </w:lvl>
    <w:lvl w:ilvl="2" w:tplc="4C62CA18" w:tentative="1">
      <w:start w:val="1"/>
      <w:numFmt w:val="bullet"/>
      <w:lvlText w:val="•"/>
      <w:lvlJc w:val="left"/>
      <w:pPr>
        <w:tabs>
          <w:tab w:val="num" w:pos="2160"/>
        </w:tabs>
        <w:ind w:left="2160" w:hanging="360"/>
      </w:pPr>
      <w:rPr>
        <w:rFonts w:ascii="Times New Roman" w:hAnsi="Times New Roman" w:hint="default"/>
      </w:rPr>
    </w:lvl>
    <w:lvl w:ilvl="3" w:tplc="6F3827DE" w:tentative="1">
      <w:start w:val="1"/>
      <w:numFmt w:val="bullet"/>
      <w:lvlText w:val="•"/>
      <w:lvlJc w:val="left"/>
      <w:pPr>
        <w:tabs>
          <w:tab w:val="num" w:pos="2880"/>
        </w:tabs>
        <w:ind w:left="2880" w:hanging="360"/>
      </w:pPr>
      <w:rPr>
        <w:rFonts w:ascii="Times New Roman" w:hAnsi="Times New Roman" w:hint="default"/>
      </w:rPr>
    </w:lvl>
    <w:lvl w:ilvl="4" w:tplc="CDF246AE" w:tentative="1">
      <w:start w:val="1"/>
      <w:numFmt w:val="bullet"/>
      <w:lvlText w:val="•"/>
      <w:lvlJc w:val="left"/>
      <w:pPr>
        <w:tabs>
          <w:tab w:val="num" w:pos="3600"/>
        </w:tabs>
        <w:ind w:left="3600" w:hanging="360"/>
      </w:pPr>
      <w:rPr>
        <w:rFonts w:ascii="Times New Roman" w:hAnsi="Times New Roman" w:hint="default"/>
      </w:rPr>
    </w:lvl>
    <w:lvl w:ilvl="5" w:tplc="02DE4FEE" w:tentative="1">
      <w:start w:val="1"/>
      <w:numFmt w:val="bullet"/>
      <w:lvlText w:val="•"/>
      <w:lvlJc w:val="left"/>
      <w:pPr>
        <w:tabs>
          <w:tab w:val="num" w:pos="4320"/>
        </w:tabs>
        <w:ind w:left="4320" w:hanging="360"/>
      </w:pPr>
      <w:rPr>
        <w:rFonts w:ascii="Times New Roman" w:hAnsi="Times New Roman" w:hint="default"/>
      </w:rPr>
    </w:lvl>
    <w:lvl w:ilvl="6" w:tplc="EBD4E17A" w:tentative="1">
      <w:start w:val="1"/>
      <w:numFmt w:val="bullet"/>
      <w:lvlText w:val="•"/>
      <w:lvlJc w:val="left"/>
      <w:pPr>
        <w:tabs>
          <w:tab w:val="num" w:pos="5040"/>
        </w:tabs>
        <w:ind w:left="5040" w:hanging="360"/>
      </w:pPr>
      <w:rPr>
        <w:rFonts w:ascii="Times New Roman" w:hAnsi="Times New Roman" w:hint="default"/>
      </w:rPr>
    </w:lvl>
    <w:lvl w:ilvl="7" w:tplc="A08205A0" w:tentative="1">
      <w:start w:val="1"/>
      <w:numFmt w:val="bullet"/>
      <w:lvlText w:val="•"/>
      <w:lvlJc w:val="left"/>
      <w:pPr>
        <w:tabs>
          <w:tab w:val="num" w:pos="5760"/>
        </w:tabs>
        <w:ind w:left="5760" w:hanging="360"/>
      </w:pPr>
      <w:rPr>
        <w:rFonts w:ascii="Times New Roman" w:hAnsi="Times New Roman" w:hint="default"/>
      </w:rPr>
    </w:lvl>
    <w:lvl w:ilvl="8" w:tplc="03C86B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6E3643"/>
    <w:multiLevelType w:val="hybridMultilevel"/>
    <w:tmpl w:val="ED9075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8BB1F06"/>
    <w:multiLevelType w:val="hybridMultilevel"/>
    <w:tmpl w:val="CAB0585C"/>
    <w:lvl w:ilvl="0" w:tplc="525601EE">
      <w:start w:val="1"/>
      <w:numFmt w:val="bullet"/>
      <w:lvlText w:val="•"/>
      <w:lvlJc w:val="left"/>
      <w:pPr>
        <w:tabs>
          <w:tab w:val="num" w:pos="720"/>
        </w:tabs>
        <w:ind w:left="720" w:hanging="360"/>
      </w:pPr>
      <w:rPr>
        <w:rFonts w:ascii="Arial" w:hAnsi="Arial" w:hint="default"/>
      </w:rPr>
    </w:lvl>
    <w:lvl w:ilvl="1" w:tplc="73AA9D26" w:tentative="1">
      <w:start w:val="1"/>
      <w:numFmt w:val="bullet"/>
      <w:lvlText w:val="•"/>
      <w:lvlJc w:val="left"/>
      <w:pPr>
        <w:tabs>
          <w:tab w:val="num" w:pos="1440"/>
        </w:tabs>
        <w:ind w:left="1440" w:hanging="360"/>
      </w:pPr>
      <w:rPr>
        <w:rFonts w:ascii="Arial" w:hAnsi="Arial" w:hint="default"/>
      </w:rPr>
    </w:lvl>
    <w:lvl w:ilvl="2" w:tplc="29365266" w:tentative="1">
      <w:start w:val="1"/>
      <w:numFmt w:val="bullet"/>
      <w:lvlText w:val="•"/>
      <w:lvlJc w:val="left"/>
      <w:pPr>
        <w:tabs>
          <w:tab w:val="num" w:pos="2160"/>
        </w:tabs>
        <w:ind w:left="2160" w:hanging="360"/>
      </w:pPr>
      <w:rPr>
        <w:rFonts w:ascii="Arial" w:hAnsi="Arial" w:hint="default"/>
      </w:rPr>
    </w:lvl>
    <w:lvl w:ilvl="3" w:tplc="84C26B74" w:tentative="1">
      <w:start w:val="1"/>
      <w:numFmt w:val="bullet"/>
      <w:lvlText w:val="•"/>
      <w:lvlJc w:val="left"/>
      <w:pPr>
        <w:tabs>
          <w:tab w:val="num" w:pos="2880"/>
        </w:tabs>
        <w:ind w:left="2880" w:hanging="360"/>
      </w:pPr>
      <w:rPr>
        <w:rFonts w:ascii="Arial" w:hAnsi="Arial" w:hint="default"/>
      </w:rPr>
    </w:lvl>
    <w:lvl w:ilvl="4" w:tplc="B5C4B500" w:tentative="1">
      <w:start w:val="1"/>
      <w:numFmt w:val="bullet"/>
      <w:lvlText w:val="•"/>
      <w:lvlJc w:val="left"/>
      <w:pPr>
        <w:tabs>
          <w:tab w:val="num" w:pos="3600"/>
        </w:tabs>
        <w:ind w:left="3600" w:hanging="360"/>
      </w:pPr>
      <w:rPr>
        <w:rFonts w:ascii="Arial" w:hAnsi="Arial" w:hint="default"/>
      </w:rPr>
    </w:lvl>
    <w:lvl w:ilvl="5" w:tplc="414A2F64" w:tentative="1">
      <w:start w:val="1"/>
      <w:numFmt w:val="bullet"/>
      <w:lvlText w:val="•"/>
      <w:lvlJc w:val="left"/>
      <w:pPr>
        <w:tabs>
          <w:tab w:val="num" w:pos="4320"/>
        </w:tabs>
        <w:ind w:left="4320" w:hanging="360"/>
      </w:pPr>
      <w:rPr>
        <w:rFonts w:ascii="Arial" w:hAnsi="Arial" w:hint="default"/>
      </w:rPr>
    </w:lvl>
    <w:lvl w:ilvl="6" w:tplc="623285C0" w:tentative="1">
      <w:start w:val="1"/>
      <w:numFmt w:val="bullet"/>
      <w:lvlText w:val="•"/>
      <w:lvlJc w:val="left"/>
      <w:pPr>
        <w:tabs>
          <w:tab w:val="num" w:pos="5040"/>
        </w:tabs>
        <w:ind w:left="5040" w:hanging="360"/>
      </w:pPr>
      <w:rPr>
        <w:rFonts w:ascii="Arial" w:hAnsi="Arial" w:hint="default"/>
      </w:rPr>
    </w:lvl>
    <w:lvl w:ilvl="7" w:tplc="B6520EC6" w:tentative="1">
      <w:start w:val="1"/>
      <w:numFmt w:val="bullet"/>
      <w:lvlText w:val="•"/>
      <w:lvlJc w:val="left"/>
      <w:pPr>
        <w:tabs>
          <w:tab w:val="num" w:pos="5760"/>
        </w:tabs>
        <w:ind w:left="5760" w:hanging="360"/>
      </w:pPr>
      <w:rPr>
        <w:rFonts w:ascii="Arial" w:hAnsi="Arial" w:hint="default"/>
      </w:rPr>
    </w:lvl>
    <w:lvl w:ilvl="8" w:tplc="45A424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296C13"/>
    <w:multiLevelType w:val="hybridMultilevel"/>
    <w:tmpl w:val="BB56545A"/>
    <w:lvl w:ilvl="0" w:tplc="634CD602">
      <w:start w:val="1"/>
      <w:numFmt w:val="bullet"/>
      <w:lvlText w:val="•"/>
      <w:lvlJc w:val="left"/>
      <w:pPr>
        <w:tabs>
          <w:tab w:val="num" w:pos="720"/>
        </w:tabs>
        <w:ind w:left="720" w:hanging="360"/>
      </w:pPr>
      <w:rPr>
        <w:rFonts w:ascii="Arial" w:hAnsi="Arial" w:hint="default"/>
      </w:rPr>
    </w:lvl>
    <w:lvl w:ilvl="1" w:tplc="869C7B98" w:tentative="1">
      <w:start w:val="1"/>
      <w:numFmt w:val="bullet"/>
      <w:lvlText w:val="•"/>
      <w:lvlJc w:val="left"/>
      <w:pPr>
        <w:tabs>
          <w:tab w:val="num" w:pos="1440"/>
        </w:tabs>
        <w:ind w:left="1440" w:hanging="360"/>
      </w:pPr>
      <w:rPr>
        <w:rFonts w:ascii="Arial" w:hAnsi="Arial" w:hint="default"/>
      </w:rPr>
    </w:lvl>
    <w:lvl w:ilvl="2" w:tplc="DF4AA8C0" w:tentative="1">
      <w:start w:val="1"/>
      <w:numFmt w:val="bullet"/>
      <w:lvlText w:val="•"/>
      <w:lvlJc w:val="left"/>
      <w:pPr>
        <w:tabs>
          <w:tab w:val="num" w:pos="2160"/>
        </w:tabs>
        <w:ind w:left="2160" w:hanging="360"/>
      </w:pPr>
      <w:rPr>
        <w:rFonts w:ascii="Arial" w:hAnsi="Arial" w:hint="default"/>
      </w:rPr>
    </w:lvl>
    <w:lvl w:ilvl="3" w:tplc="44DE8656" w:tentative="1">
      <w:start w:val="1"/>
      <w:numFmt w:val="bullet"/>
      <w:lvlText w:val="•"/>
      <w:lvlJc w:val="left"/>
      <w:pPr>
        <w:tabs>
          <w:tab w:val="num" w:pos="2880"/>
        </w:tabs>
        <w:ind w:left="2880" w:hanging="360"/>
      </w:pPr>
      <w:rPr>
        <w:rFonts w:ascii="Arial" w:hAnsi="Arial" w:hint="default"/>
      </w:rPr>
    </w:lvl>
    <w:lvl w:ilvl="4" w:tplc="204C54D0" w:tentative="1">
      <w:start w:val="1"/>
      <w:numFmt w:val="bullet"/>
      <w:lvlText w:val="•"/>
      <w:lvlJc w:val="left"/>
      <w:pPr>
        <w:tabs>
          <w:tab w:val="num" w:pos="3600"/>
        </w:tabs>
        <w:ind w:left="3600" w:hanging="360"/>
      </w:pPr>
      <w:rPr>
        <w:rFonts w:ascii="Arial" w:hAnsi="Arial" w:hint="default"/>
      </w:rPr>
    </w:lvl>
    <w:lvl w:ilvl="5" w:tplc="249CC52A" w:tentative="1">
      <w:start w:val="1"/>
      <w:numFmt w:val="bullet"/>
      <w:lvlText w:val="•"/>
      <w:lvlJc w:val="left"/>
      <w:pPr>
        <w:tabs>
          <w:tab w:val="num" w:pos="4320"/>
        </w:tabs>
        <w:ind w:left="4320" w:hanging="360"/>
      </w:pPr>
      <w:rPr>
        <w:rFonts w:ascii="Arial" w:hAnsi="Arial" w:hint="default"/>
      </w:rPr>
    </w:lvl>
    <w:lvl w:ilvl="6" w:tplc="7FAA2888" w:tentative="1">
      <w:start w:val="1"/>
      <w:numFmt w:val="bullet"/>
      <w:lvlText w:val="•"/>
      <w:lvlJc w:val="left"/>
      <w:pPr>
        <w:tabs>
          <w:tab w:val="num" w:pos="5040"/>
        </w:tabs>
        <w:ind w:left="5040" w:hanging="360"/>
      </w:pPr>
      <w:rPr>
        <w:rFonts w:ascii="Arial" w:hAnsi="Arial" w:hint="default"/>
      </w:rPr>
    </w:lvl>
    <w:lvl w:ilvl="7" w:tplc="5BBCC730" w:tentative="1">
      <w:start w:val="1"/>
      <w:numFmt w:val="bullet"/>
      <w:lvlText w:val="•"/>
      <w:lvlJc w:val="left"/>
      <w:pPr>
        <w:tabs>
          <w:tab w:val="num" w:pos="5760"/>
        </w:tabs>
        <w:ind w:left="5760" w:hanging="360"/>
      </w:pPr>
      <w:rPr>
        <w:rFonts w:ascii="Arial" w:hAnsi="Arial" w:hint="default"/>
      </w:rPr>
    </w:lvl>
    <w:lvl w:ilvl="8" w:tplc="114A89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C2202"/>
    <w:multiLevelType w:val="hybridMultilevel"/>
    <w:tmpl w:val="CE8C85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299344A"/>
    <w:multiLevelType w:val="hybridMultilevel"/>
    <w:tmpl w:val="88CA207A"/>
    <w:lvl w:ilvl="0" w:tplc="44F84FAA">
      <w:start w:val="1"/>
      <w:numFmt w:val="bullet"/>
      <w:lvlText w:val="•"/>
      <w:lvlJc w:val="left"/>
      <w:pPr>
        <w:tabs>
          <w:tab w:val="num" w:pos="720"/>
        </w:tabs>
        <w:ind w:left="720" w:hanging="360"/>
      </w:pPr>
      <w:rPr>
        <w:rFonts w:ascii="Arial" w:hAnsi="Arial" w:hint="default"/>
      </w:rPr>
    </w:lvl>
    <w:lvl w:ilvl="1" w:tplc="C000388E">
      <w:start w:val="302"/>
      <w:numFmt w:val="bullet"/>
      <w:lvlText w:val="o"/>
      <w:lvlJc w:val="left"/>
      <w:pPr>
        <w:tabs>
          <w:tab w:val="num" w:pos="1440"/>
        </w:tabs>
        <w:ind w:left="1440" w:hanging="360"/>
      </w:pPr>
      <w:rPr>
        <w:rFonts w:ascii="Courier New" w:hAnsi="Courier New" w:hint="default"/>
      </w:rPr>
    </w:lvl>
    <w:lvl w:ilvl="2" w:tplc="000406C0" w:tentative="1">
      <w:start w:val="1"/>
      <w:numFmt w:val="bullet"/>
      <w:lvlText w:val="•"/>
      <w:lvlJc w:val="left"/>
      <w:pPr>
        <w:tabs>
          <w:tab w:val="num" w:pos="2160"/>
        </w:tabs>
        <w:ind w:left="2160" w:hanging="360"/>
      </w:pPr>
      <w:rPr>
        <w:rFonts w:ascii="Arial" w:hAnsi="Arial" w:hint="default"/>
      </w:rPr>
    </w:lvl>
    <w:lvl w:ilvl="3" w:tplc="4ABA3838" w:tentative="1">
      <w:start w:val="1"/>
      <w:numFmt w:val="bullet"/>
      <w:lvlText w:val="•"/>
      <w:lvlJc w:val="left"/>
      <w:pPr>
        <w:tabs>
          <w:tab w:val="num" w:pos="2880"/>
        </w:tabs>
        <w:ind w:left="2880" w:hanging="360"/>
      </w:pPr>
      <w:rPr>
        <w:rFonts w:ascii="Arial" w:hAnsi="Arial" w:hint="default"/>
      </w:rPr>
    </w:lvl>
    <w:lvl w:ilvl="4" w:tplc="1702F3FC" w:tentative="1">
      <w:start w:val="1"/>
      <w:numFmt w:val="bullet"/>
      <w:lvlText w:val="•"/>
      <w:lvlJc w:val="left"/>
      <w:pPr>
        <w:tabs>
          <w:tab w:val="num" w:pos="3600"/>
        </w:tabs>
        <w:ind w:left="3600" w:hanging="360"/>
      </w:pPr>
      <w:rPr>
        <w:rFonts w:ascii="Arial" w:hAnsi="Arial" w:hint="default"/>
      </w:rPr>
    </w:lvl>
    <w:lvl w:ilvl="5" w:tplc="9D30BBFA" w:tentative="1">
      <w:start w:val="1"/>
      <w:numFmt w:val="bullet"/>
      <w:lvlText w:val="•"/>
      <w:lvlJc w:val="left"/>
      <w:pPr>
        <w:tabs>
          <w:tab w:val="num" w:pos="4320"/>
        </w:tabs>
        <w:ind w:left="4320" w:hanging="360"/>
      </w:pPr>
      <w:rPr>
        <w:rFonts w:ascii="Arial" w:hAnsi="Arial" w:hint="default"/>
      </w:rPr>
    </w:lvl>
    <w:lvl w:ilvl="6" w:tplc="E8C0C440" w:tentative="1">
      <w:start w:val="1"/>
      <w:numFmt w:val="bullet"/>
      <w:lvlText w:val="•"/>
      <w:lvlJc w:val="left"/>
      <w:pPr>
        <w:tabs>
          <w:tab w:val="num" w:pos="5040"/>
        </w:tabs>
        <w:ind w:left="5040" w:hanging="360"/>
      </w:pPr>
      <w:rPr>
        <w:rFonts w:ascii="Arial" w:hAnsi="Arial" w:hint="default"/>
      </w:rPr>
    </w:lvl>
    <w:lvl w:ilvl="7" w:tplc="4746CFA0" w:tentative="1">
      <w:start w:val="1"/>
      <w:numFmt w:val="bullet"/>
      <w:lvlText w:val="•"/>
      <w:lvlJc w:val="left"/>
      <w:pPr>
        <w:tabs>
          <w:tab w:val="num" w:pos="5760"/>
        </w:tabs>
        <w:ind w:left="5760" w:hanging="360"/>
      </w:pPr>
      <w:rPr>
        <w:rFonts w:ascii="Arial" w:hAnsi="Arial" w:hint="default"/>
      </w:rPr>
    </w:lvl>
    <w:lvl w:ilvl="8" w:tplc="CD20DC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10D15"/>
    <w:multiLevelType w:val="hybridMultilevel"/>
    <w:tmpl w:val="277284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4B26E0"/>
    <w:multiLevelType w:val="hybridMultilevel"/>
    <w:tmpl w:val="521EBE78"/>
    <w:lvl w:ilvl="0" w:tplc="A1666F26">
      <w:start w:val="1"/>
      <w:numFmt w:val="bullet"/>
      <w:lvlText w:val="•"/>
      <w:lvlJc w:val="left"/>
      <w:pPr>
        <w:tabs>
          <w:tab w:val="num" w:pos="720"/>
        </w:tabs>
        <w:ind w:left="720" w:hanging="360"/>
      </w:pPr>
      <w:rPr>
        <w:rFonts w:ascii="Arial" w:hAnsi="Arial" w:hint="default"/>
      </w:rPr>
    </w:lvl>
    <w:lvl w:ilvl="1" w:tplc="95C4E7B0" w:tentative="1">
      <w:start w:val="1"/>
      <w:numFmt w:val="bullet"/>
      <w:lvlText w:val="•"/>
      <w:lvlJc w:val="left"/>
      <w:pPr>
        <w:tabs>
          <w:tab w:val="num" w:pos="1440"/>
        </w:tabs>
        <w:ind w:left="1440" w:hanging="360"/>
      </w:pPr>
      <w:rPr>
        <w:rFonts w:ascii="Arial" w:hAnsi="Arial" w:hint="default"/>
      </w:rPr>
    </w:lvl>
    <w:lvl w:ilvl="2" w:tplc="0B3C4522">
      <w:start w:val="1"/>
      <w:numFmt w:val="bullet"/>
      <w:lvlText w:val="•"/>
      <w:lvlJc w:val="left"/>
      <w:pPr>
        <w:tabs>
          <w:tab w:val="num" w:pos="2160"/>
        </w:tabs>
        <w:ind w:left="2160" w:hanging="360"/>
      </w:pPr>
      <w:rPr>
        <w:rFonts w:ascii="Arial" w:hAnsi="Arial" w:hint="default"/>
      </w:rPr>
    </w:lvl>
    <w:lvl w:ilvl="3" w:tplc="81B44F2E" w:tentative="1">
      <w:start w:val="1"/>
      <w:numFmt w:val="bullet"/>
      <w:lvlText w:val="•"/>
      <w:lvlJc w:val="left"/>
      <w:pPr>
        <w:tabs>
          <w:tab w:val="num" w:pos="2880"/>
        </w:tabs>
        <w:ind w:left="2880" w:hanging="360"/>
      </w:pPr>
      <w:rPr>
        <w:rFonts w:ascii="Arial" w:hAnsi="Arial" w:hint="default"/>
      </w:rPr>
    </w:lvl>
    <w:lvl w:ilvl="4" w:tplc="F2309A4E" w:tentative="1">
      <w:start w:val="1"/>
      <w:numFmt w:val="bullet"/>
      <w:lvlText w:val="•"/>
      <w:lvlJc w:val="left"/>
      <w:pPr>
        <w:tabs>
          <w:tab w:val="num" w:pos="3600"/>
        </w:tabs>
        <w:ind w:left="3600" w:hanging="360"/>
      </w:pPr>
      <w:rPr>
        <w:rFonts w:ascii="Arial" w:hAnsi="Arial" w:hint="default"/>
      </w:rPr>
    </w:lvl>
    <w:lvl w:ilvl="5" w:tplc="07C0B70E" w:tentative="1">
      <w:start w:val="1"/>
      <w:numFmt w:val="bullet"/>
      <w:lvlText w:val="•"/>
      <w:lvlJc w:val="left"/>
      <w:pPr>
        <w:tabs>
          <w:tab w:val="num" w:pos="4320"/>
        </w:tabs>
        <w:ind w:left="4320" w:hanging="360"/>
      </w:pPr>
      <w:rPr>
        <w:rFonts w:ascii="Arial" w:hAnsi="Arial" w:hint="default"/>
      </w:rPr>
    </w:lvl>
    <w:lvl w:ilvl="6" w:tplc="35A69EB2" w:tentative="1">
      <w:start w:val="1"/>
      <w:numFmt w:val="bullet"/>
      <w:lvlText w:val="•"/>
      <w:lvlJc w:val="left"/>
      <w:pPr>
        <w:tabs>
          <w:tab w:val="num" w:pos="5040"/>
        </w:tabs>
        <w:ind w:left="5040" w:hanging="360"/>
      </w:pPr>
      <w:rPr>
        <w:rFonts w:ascii="Arial" w:hAnsi="Arial" w:hint="default"/>
      </w:rPr>
    </w:lvl>
    <w:lvl w:ilvl="7" w:tplc="A45497EA" w:tentative="1">
      <w:start w:val="1"/>
      <w:numFmt w:val="bullet"/>
      <w:lvlText w:val="•"/>
      <w:lvlJc w:val="left"/>
      <w:pPr>
        <w:tabs>
          <w:tab w:val="num" w:pos="5760"/>
        </w:tabs>
        <w:ind w:left="5760" w:hanging="360"/>
      </w:pPr>
      <w:rPr>
        <w:rFonts w:ascii="Arial" w:hAnsi="Arial" w:hint="default"/>
      </w:rPr>
    </w:lvl>
    <w:lvl w:ilvl="8" w:tplc="581A34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F316F5"/>
    <w:multiLevelType w:val="hybridMultilevel"/>
    <w:tmpl w:val="CDC0F4FE"/>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59C1188E"/>
    <w:multiLevelType w:val="multilevel"/>
    <w:tmpl w:val="5BECE47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CBD0CF6"/>
    <w:multiLevelType w:val="hybridMultilevel"/>
    <w:tmpl w:val="F5B842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C65500"/>
    <w:multiLevelType w:val="hybridMultilevel"/>
    <w:tmpl w:val="2FC04214"/>
    <w:lvl w:ilvl="0" w:tplc="6E563CFE">
      <w:start w:val="1"/>
      <w:numFmt w:val="bullet"/>
      <w:lvlText w:val=""/>
      <w:lvlJc w:val="left"/>
      <w:pPr>
        <w:tabs>
          <w:tab w:val="num" w:pos="720"/>
        </w:tabs>
        <w:ind w:left="720" w:hanging="360"/>
      </w:pPr>
      <w:rPr>
        <w:rFonts w:ascii="Wingdings" w:hAnsi="Wingdings" w:hint="default"/>
      </w:rPr>
    </w:lvl>
    <w:lvl w:ilvl="1" w:tplc="34086904">
      <w:start w:val="1137"/>
      <w:numFmt w:val="bullet"/>
      <w:lvlText w:val="•"/>
      <w:lvlJc w:val="left"/>
      <w:pPr>
        <w:tabs>
          <w:tab w:val="num" w:pos="1440"/>
        </w:tabs>
        <w:ind w:left="1440" w:hanging="360"/>
      </w:pPr>
      <w:rPr>
        <w:rFonts w:ascii="Arial" w:hAnsi="Arial" w:hint="default"/>
      </w:rPr>
    </w:lvl>
    <w:lvl w:ilvl="2" w:tplc="1C728C66">
      <w:start w:val="1137"/>
      <w:numFmt w:val="bullet"/>
      <w:lvlText w:val="o"/>
      <w:lvlJc w:val="left"/>
      <w:pPr>
        <w:tabs>
          <w:tab w:val="num" w:pos="2160"/>
        </w:tabs>
        <w:ind w:left="2160" w:hanging="360"/>
      </w:pPr>
      <w:rPr>
        <w:rFonts w:ascii="Courier New" w:hAnsi="Courier New" w:hint="default"/>
      </w:rPr>
    </w:lvl>
    <w:lvl w:ilvl="3" w:tplc="AE767372" w:tentative="1">
      <w:start w:val="1"/>
      <w:numFmt w:val="bullet"/>
      <w:lvlText w:val=""/>
      <w:lvlJc w:val="left"/>
      <w:pPr>
        <w:tabs>
          <w:tab w:val="num" w:pos="2880"/>
        </w:tabs>
        <w:ind w:left="2880" w:hanging="360"/>
      </w:pPr>
      <w:rPr>
        <w:rFonts w:ascii="Wingdings" w:hAnsi="Wingdings" w:hint="default"/>
      </w:rPr>
    </w:lvl>
    <w:lvl w:ilvl="4" w:tplc="5C1E5F26" w:tentative="1">
      <w:start w:val="1"/>
      <w:numFmt w:val="bullet"/>
      <w:lvlText w:val=""/>
      <w:lvlJc w:val="left"/>
      <w:pPr>
        <w:tabs>
          <w:tab w:val="num" w:pos="3600"/>
        </w:tabs>
        <w:ind w:left="3600" w:hanging="360"/>
      </w:pPr>
      <w:rPr>
        <w:rFonts w:ascii="Wingdings" w:hAnsi="Wingdings" w:hint="default"/>
      </w:rPr>
    </w:lvl>
    <w:lvl w:ilvl="5" w:tplc="B6B0099A" w:tentative="1">
      <w:start w:val="1"/>
      <w:numFmt w:val="bullet"/>
      <w:lvlText w:val=""/>
      <w:lvlJc w:val="left"/>
      <w:pPr>
        <w:tabs>
          <w:tab w:val="num" w:pos="4320"/>
        </w:tabs>
        <w:ind w:left="4320" w:hanging="360"/>
      </w:pPr>
      <w:rPr>
        <w:rFonts w:ascii="Wingdings" w:hAnsi="Wingdings" w:hint="default"/>
      </w:rPr>
    </w:lvl>
    <w:lvl w:ilvl="6" w:tplc="C18E176C" w:tentative="1">
      <w:start w:val="1"/>
      <w:numFmt w:val="bullet"/>
      <w:lvlText w:val=""/>
      <w:lvlJc w:val="left"/>
      <w:pPr>
        <w:tabs>
          <w:tab w:val="num" w:pos="5040"/>
        </w:tabs>
        <w:ind w:left="5040" w:hanging="360"/>
      </w:pPr>
      <w:rPr>
        <w:rFonts w:ascii="Wingdings" w:hAnsi="Wingdings" w:hint="default"/>
      </w:rPr>
    </w:lvl>
    <w:lvl w:ilvl="7" w:tplc="C9B48D8C" w:tentative="1">
      <w:start w:val="1"/>
      <w:numFmt w:val="bullet"/>
      <w:lvlText w:val=""/>
      <w:lvlJc w:val="left"/>
      <w:pPr>
        <w:tabs>
          <w:tab w:val="num" w:pos="5760"/>
        </w:tabs>
        <w:ind w:left="5760" w:hanging="360"/>
      </w:pPr>
      <w:rPr>
        <w:rFonts w:ascii="Wingdings" w:hAnsi="Wingdings" w:hint="default"/>
      </w:rPr>
    </w:lvl>
    <w:lvl w:ilvl="8" w:tplc="A4BA16A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D6D9C"/>
    <w:multiLevelType w:val="hybridMultilevel"/>
    <w:tmpl w:val="93409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844C57"/>
    <w:multiLevelType w:val="hybridMultilevel"/>
    <w:tmpl w:val="B0FAD5FA"/>
    <w:lvl w:ilvl="0" w:tplc="537E9390">
      <w:start w:val="1"/>
      <w:numFmt w:val="bullet"/>
      <w:lvlText w:val="•"/>
      <w:lvlJc w:val="left"/>
      <w:pPr>
        <w:tabs>
          <w:tab w:val="num" w:pos="720"/>
        </w:tabs>
        <w:ind w:left="720" w:hanging="360"/>
      </w:pPr>
      <w:rPr>
        <w:rFonts w:ascii="Arial" w:hAnsi="Arial" w:hint="default"/>
      </w:rPr>
    </w:lvl>
    <w:lvl w:ilvl="1" w:tplc="988CC920" w:tentative="1">
      <w:start w:val="1"/>
      <w:numFmt w:val="bullet"/>
      <w:lvlText w:val="•"/>
      <w:lvlJc w:val="left"/>
      <w:pPr>
        <w:tabs>
          <w:tab w:val="num" w:pos="1440"/>
        </w:tabs>
        <w:ind w:left="1440" w:hanging="360"/>
      </w:pPr>
      <w:rPr>
        <w:rFonts w:ascii="Arial" w:hAnsi="Arial" w:hint="default"/>
      </w:rPr>
    </w:lvl>
    <w:lvl w:ilvl="2" w:tplc="5066E99C" w:tentative="1">
      <w:start w:val="1"/>
      <w:numFmt w:val="bullet"/>
      <w:lvlText w:val="•"/>
      <w:lvlJc w:val="left"/>
      <w:pPr>
        <w:tabs>
          <w:tab w:val="num" w:pos="2160"/>
        </w:tabs>
        <w:ind w:left="2160" w:hanging="360"/>
      </w:pPr>
      <w:rPr>
        <w:rFonts w:ascii="Arial" w:hAnsi="Arial" w:hint="default"/>
      </w:rPr>
    </w:lvl>
    <w:lvl w:ilvl="3" w:tplc="B3FEC6F0" w:tentative="1">
      <w:start w:val="1"/>
      <w:numFmt w:val="bullet"/>
      <w:lvlText w:val="•"/>
      <w:lvlJc w:val="left"/>
      <w:pPr>
        <w:tabs>
          <w:tab w:val="num" w:pos="2880"/>
        </w:tabs>
        <w:ind w:left="2880" w:hanging="360"/>
      </w:pPr>
      <w:rPr>
        <w:rFonts w:ascii="Arial" w:hAnsi="Arial" w:hint="default"/>
      </w:rPr>
    </w:lvl>
    <w:lvl w:ilvl="4" w:tplc="72885ABC" w:tentative="1">
      <w:start w:val="1"/>
      <w:numFmt w:val="bullet"/>
      <w:lvlText w:val="•"/>
      <w:lvlJc w:val="left"/>
      <w:pPr>
        <w:tabs>
          <w:tab w:val="num" w:pos="3600"/>
        </w:tabs>
        <w:ind w:left="3600" w:hanging="360"/>
      </w:pPr>
      <w:rPr>
        <w:rFonts w:ascii="Arial" w:hAnsi="Arial" w:hint="default"/>
      </w:rPr>
    </w:lvl>
    <w:lvl w:ilvl="5" w:tplc="64406C12" w:tentative="1">
      <w:start w:val="1"/>
      <w:numFmt w:val="bullet"/>
      <w:lvlText w:val="•"/>
      <w:lvlJc w:val="left"/>
      <w:pPr>
        <w:tabs>
          <w:tab w:val="num" w:pos="4320"/>
        </w:tabs>
        <w:ind w:left="4320" w:hanging="360"/>
      </w:pPr>
      <w:rPr>
        <w:rFonts w:ascii="Arial" w:hAnsi="Arial" w:hint="default"/>
      </w:rPr>
    </w:lvl>
    <w:lvl w:ilvl="6" w:tplc="6A5CD7D8" w:tentative="1">
      <w:start w:val="1"/>
      <w:numFmt w:val="bullet"/>
      <w:lvlText w:val="•"/>
      <w:lvlJc w:val="left"/>
      <w:pPr>
        <w:tabs>
          <w:tab w:val="num" w:pos="5040"/>
        </w:tabs>
        <w:ind w:left="5040" w:hanging="360"/>
      </w:pPr>
      <w:rPr>
        <w:rFonts w:ascii="Arial" w:hAnsi="Arial" w:hint="default"/>
      </w:rPr>
    </w:lvl>
    <w:lvl w:ilvl="7" w:tplc="FD567C68" w:tentative="1">
      <w:start w:val="1"/>
      <w:numFmt w:val="bullet"/>
      <w:lvlText w:val="•"/>
      <w:lvlJc w:val="left"/>
      <w:pPr>
        <w:tabs>
          <w:tab w:val="num" w:pos="5760"/>
        </w:tabs>
        <w:ind w:left="5760" w:hanging="360"/>
      </w:pPr>
      <w:rPr>
        <w:rFonts w:ascii="Arial" w:hAnsi="Arial" w:hint="default"/>
      </w:rPr>
    </w:lvl>
    <w:lvl w:ilvl="8" w:tplc="32C2A1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026456"/>
    <w:multiLevelType w:val="hybridMultilevel"/>
    <w:tmpl w:val="2200A49A"/>
    <w:lvl w:ilvl="0" w:tplc="3DDA3618">
      <w:start w:val="1"/>
      <w:numFmt w:val="bullet"/>
      <w:lvlText w:val="•"/>
      <w:lvlJc w:val="left"/>
      <w:pPr>
        <w:tabs>
          <w:tab w:val="num" w:pos="720"/>
        </w:tabs>
        <w:ind w:left="720" w:hanging="360"/>
      </w:pPr>
      <w:rPr>
        <w:rFonts w:ascii="Arial" w:hAnsi="Arial" w:hint="default"/>
      </w:rPr>
    </w:lvl>
    <w:lvl w:ilvl="1" w:tplc="B94E5BB0" w:tentative="1">
      <w:start w:val="1"/>
      <w:numFmt w:val="bullet"/>
      <w:lvlText w:val="•"/>
      <w:lvlJc w:val="left"/>
      <w:pPr>
        <w:tabs>
          <w:tab w:val="num" w:pos="1440"/>
        </w:tabs>
        <w:ind w:left="1440" w:hanging="360"/>
      </w:pPr>
      <w:rPr>
        <w:rFonts w:ascii="Arial" w:hAnsi="Arial" w:hint="default"/>
      </w:rPr>
    </w:lvl>
    <w:lvl w:ilvl="2" w:tplc="D8B08060" w:tentative="1">
      <w:start w:val="1"/>
      <w:numFmt w:val="bullet"/>
      <w:lvlText w:val="•"/>
      <w:lvlJc w:val="left"/>
      <w:pPr>
        <w:tabs>
          <w:tab w:val="num" w:pos="2160"/>
        </w:tabs>
        <w:ind w:left="2160" w:hanging="360"/>
      </w:pPr>
      <w:rPr>
        <w:rFonts w:ascii="Arial" w:hAnsi="Arial" w:hint="default"/>
      </w:rPr>
    </w:lvl>
    <w:lvl w:ilvl="3" w:tplc="77C66322" w:tentative="1">
      <w:start w:val="1"/>
      <w:numFmt w:val="bullet"/>
      <w:lvlText w:val="•"/>
      <w:lvlJc w:val="left"/>
      <w:pPr>
        <w:tabs>
          <w:tab w:val="num" w:pos="2880"/>
        </w:tabs>
        <w:ind w:left="2880" w:hanging="360"/>
      </w:pPr>
      <w:rPr>
        <w:rFonts w:ascii="Arial" w:hAnsi="Arial" w:hint="default"/>
      </w:rPr>
    </w:lvl>
    <w:lvl w:ilvl="4" w:tplc="A9D84FC2" w:tentative="1">
      <w:start w:val="1"/>
      <w:numFmt w:val="bullet"/>
      <w:lvlText w:val="•"/>
      <w:lvlJc w:val="left"/>
      <w:pPr>
        <w:tabs>
          <w:tab w:val="num" w:pos="3600"/>
        </w:tabs>
        <w:ind w:left="3600" w:hanging="360"/>
      </w:pPr>
      <w:rPr>
        <w:rFonts w:ascii="Arial" w:hAnsi="Arial" w:hint="default"/>
      </w:rPr>
    </w:lvl>
    <w:lvl w:ilvl="5" w:tplc="3F68EAD8" w:tentative="1">
      <w:start w:val="1"/>
      <w:numFmt w:val="bullet"/>
      <w:lvlText w:val="•"/>
      <w:lvlJc w:val="left"/>
      <w:pPr>
        <w:tabs>
          <w:tab w:val="num" w:pos="4320"/>
        </w:tabs>
        <w:ind w:left="4320" w:hanging="360"/>
      </w:pPr>
      <w:rPr>
        <w:rFonts w:ascii="Arial" w:hAnsi="Arial" w:hint="default"/>
      </w:rPr>
    </w:lvl>
    <w:lvl w:ilvl="6" w:tplc="F086D6DA" w:tentative="1">
      <w:start w:val="1"/>
      <w:numFmt w:val="bullet"/>
      <w:lvlText w:val="•"/>
      <w:lvlJc w:val="left"/>
      <w:pPr>
        <w:tabs>
          <w:tab w:val="num" w:pos="5040"/>
        </w:tabs>
        <w:ind w:left="5040" w:hanging="360"/>
      </w:pPr>
      <w:rPr>
        <w:rFonts w:ascii="Arial" w:hAnsi="Arial" w:hint="default"/>
      </w:rPr>
    </w:lvl>
    <w:lvl w:ilvl="7" w:tplc="F9F4D2C8" w:tentative="1">
      <w:start w:val="1"/>
      <w:numFmt w:val="bullet"/>
      <w:lvlText w:val="•"/>
      <w:lvlJc w:val="left"/>
      <w:pPr>
        <w:tabs>
          <w:tab w:val="num" w:pos="5760"/>
        </w:tabs>
        <w:ind w:left="5760" w:hanging="360"/>
      </w:pPr>
      <w:rPr>
        <w:rFonts w:ascii="Arial" w:hAnsi="Arial" w:hint="default"/>
      </w:rPr>
    </w:lvl>
    <w:lvl w:ilvl="8" w:tplc="ED08FB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755C07"/>
    <w:multiLevelType w:val="hybridMultilevel"/>
    <w:tmpl w:val="9718E2E2"/>
    <w:lvl w:ilvl="0" w:tplc="74F4227A">
      <w:start w:val="1"/>
      <w:numFmt w:val="bullet"/>
      <w:lvlText w:val="•"/>
      <w:lvlJc w:val="left"/>
      <w:pPr>
        <w:tabs>
          <w:tab w:val="num" w:pos="720"/>
        </w:tabs>
        <w:ind w:left="720" w:hanging="360"/>
      </w:pPr>
      <w:rPr>
        <w:rFonts w:ascii="Arial" w:hAnsi="Arial" w:hint="default"/>
      </w:rPr>
    </w:lvl>
    <w:lvl w:ilvl="1" w:tplc="EB465A80" w:tentative="1">
      <w:start w:val="1"/>
      <w:numFmt w:val="bullet"/>
      <w:lvlText w:val="•"/>
      <w:lvlJc w:val="left"/>
      <w:pPr>
        <w:tabs>
          <w:tab w:val="num" w:pos="1440"/>
        </w:tabs>
        <w:ind w:left="1440" w:hanging="360"/>
      </w:pPr>
      <w:rPr>
        <w:rFonts w:ascii="Arial" w:hAnsi="Arial" w:hint="default"/>
      </w:rPr>
    </w:lvl>
    <w:lvl w:ilvl="2" w:tplc="535EC9BA">
      <w:start w:val="1826"/>
      <w:numFmt w:val="bullet"/>
      <w:lvlText w:val="o"/>
      <w:lvlJc w:val="left"/>
      <w:pPr>
        <w:tabs>
          <w:tab w:val="num" w:pos="2160"/>
        </w:tabs>
        <w:ind w:left="2160" w:hanging="360"/>
      </w:pPr>
      <w:rPr>
        <w:rFonts w:ascii="Courier New" w:hAnsi="Courier New" w:hint="default"/>
      </w:rPr>
    </w:lvl>
    <w:lvl w:ilvl="3" w:tplc="710C3604" w:tentative="1">
      <w:start w:val="1"/>
      <w:numFmt w:val="bullet"/>
      <w:lvlText w:val="•"/>
      <w:lvlJc w:val="left"/>
      <w:pPr>
        <w:tabs>
          <w:tab w:val="num" w:pos="2880"/>
        </w:tabs>
        <w:ind w:left="2880" w:hanging="360"/>
      </w:pPr>
      <w:rPr>
        <w:rFonts w:ascii="Arial" w:hAnsi="Arial" w:hint="default"/>
      </w:rPr>
    </w:lvl>
    <w:lvl w:ilvl="4" w:tplc="C51A1E34" w:tentative="1">
      <w:start w:val="1"/>
      <w:numFmt w:val="bullet"/>
      <w:lvlText w:val="•"/>
      <w:lvlJc w:val="left"/>
      <w:pPr>
        <w:tabs>
          <w:tab w:val="num" w:pos="3600"/>
        </w:tabs>
        <w:ind w:left="3600" w:hanging="360"/>
      </w:pPr>
      <w:rPr>
        <w:rFonts w:ascii="Arial" w:hAnsi="Arial" w:hint="default"/>
      </w:rPr>
    </w:lvl>
    <w:lvl w:ilvl="5" w:tplc="FE327B9A" w:tentative="1">
      <w:start w:val="1"/>
      <w:numFmt w:val="bullet"/>
      <w:lvlText w:val="•"/>
      <w:lvlJc w:val="left"/>
      <w:pPr>
        <w:tabs>
          <w:tab w:val="num" w:pos="4320"/>
        </w:tabs>
        <w:ind w:left="4320" w:hanging="360"/>
      </w:pPr>
      <w:rPr>
        <w:rFonts w:ascii="Arial" w:hAnsi="Arial" w:hint="default"/>
      </w:rPr>
    </w:lvl>
    <w:lvl w:ilvl="6" w:tplc="458C9B4A" w:tentative="1">
      <w:start w:val="1"/>
      <w:numFmt w:val="bullet"/>
      <w:lvlText w:val="•"/>
      <w:lvlJc w:val="left"/>
      <w:pPr>
        <w:tabs>
          <w:tab w:val="num" w:pos="5040"/>
        </w:tabs>
        <w:ind w:left="5040" w:hanging="360"/>
      </w:pPr>
      <w:rPr>
        <w:rFonts w:ascii="Arial" w:hAnsi="Arial" w:hint="default"/>
      </w:rPr>
    </w:lvl>
    <w:lvl w:ilvl="7" w:tplc="E1946548" w:tentative="1">
      <w:start w:val="1"/>
      <w:numFmt w:val="bullet"/>
      <w:lvlText w:val="•"/>
      <w:lvlJc w:val="left"/>
      <w:pPr>
        <w:tabs>
          <w:tab w:val="num" w:pos="5760"/>
        </w:tabs>
        <w:ind w:left="5760" w:hanging="360"/>
      </w:pPr>
      <w:rPr>
        <w:rFonts w:ascii="Arial" w:hAnsi="Arial" w:hint="default"/>
      </w:rPr>
    </w:lvl>
    <w:lvl w:ilvl="8" w:tplc="F6E07C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3F19BE"/>
    <w:multiLevelType w:val="multilevel"/>
    <w:tmpl w:val="9B7A1F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69F7A5A"/>
    <w:multiLevelType w:val="multilevel"/>
    <w:tmpl w:val="331AF3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654E80"/>
    <w:multiLevelType w:val="hybridMultilevel"/>
    <w:tmpl w:val="83E21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FC40BD"/>
    <w:multiLevelType w:val="multilevel"/>
    <w:tmpl w:val="9F786E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25"/>
  </w:num>
  <w:num w:numId="3">
    <w:abstractNumId w:val="35"/>
  </w:num>
  <w:num w:numId="4">
    <w:abstractNumId w:val="4"/>
  </w:num>
  <w:num w:numId="5">
    <w:abstractNumId w:val="32"/>
  </w:num>
  <w:num w:numId="6">
    <w:abstractNumId w:val="3"/>
  </w:num>
  <w:num w:numId="7">
    <w:abstractNumId w:val="29"/>
  </w:num>
  <w:num w:numId="8">
    <w:abstractNumId w:val="17"/>
  </w:num>
  <w:num w:numId="9">
    <w:abstractNumId w:val="0"/>
  </w:num>
  <w:num w:numId="10">
    <w:abstractNumId w:val="5"/>
  </w:num>
  <w:num w:numId="11">
    <w:abstractNumId w:val="30"/>
  </w:num>
  <w:num w:numId="12">
    <w:abstractNumId w:val="14"/>
  </w:num>
  <w:num w:numId="13">
    <w:abstractNumId w:val="23"/>
  </w:num>
  <w:num w:numId="14">
    <w:abstractNumId w:val="27"/>
  </w:num>
  <w:num w:numId="15">
    <w:abstractNumId w:val="31"/>
  </w:num>
  <w:num w:numId="16">
    <w:abstractNumId w:val="12"/>
  </w:num>
  <w:num w:numId="17">
    <w:abstractNumId w:val="15"/>
  </w:num>
  <w:num w:numId="18">
    <w:abstractNumId w:val="9"/>
  </w:num>
  <w:num w:numId="19">
    <w:abstractNumId w:val="24"/>
  </w:num>
  <w:num w:numId="20">
    <w:abstractNumId w:val="20"/>
  </w:num>
  <w:num w:numId="21">
    <w:abstractNumId w:val="26"/>
  </w:num>
  <w:num w:numId="22">
    <w:abstractNumId w:val="22"/>
  </w:num>
  <w:num w:numId="23">
    <w:abstractNumId w:val="28"/>
  </w:num>
  <w:num w:numId="24">
    <w:abstractNumId w:val="6"/>
  </w:num>
  <w:num w:numId="25">
    <w:abstractNumId w:val="13"/>
  </w:num>
  <w:num w:numId="26">
    <w:abstractNumId w:val="19"/>
  </w:num>
  <w:num w:numId="27">
    <w:abstractNumId w:val="1"/>
  </w:num>
  <w:num w:numId="28">
    <w:abstractNumId w:val="10"/>
  </w:num>
  <w:num w:numId="29">
    <w:abstractNumId w:val="2"/>
  </w:num>
  <w:num w:numId="30">
    <w:abstractNumId w:val="18"/>
  </w:num>
  <w:num w:numId="31">
    <w:abstractNumId w:val="2"/>
  </w:num>
  <w:num w:numId="32">
    <w:abstractNumId w:val="34"/>
  </w:num>
  <w:num w:numId="33">
    <w:abstractNumId w:val="21"/>
  </w:num>
  <w:num w:numId="34">
    <w:abstractNumId w:val="8"/>
  </w:num>
  <w:num w:numId="35">
    <w:abstractNumId w:val="16"/>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3C"/>
    <w:rsid w:val="00027F8E"/>
    <w:rsid w:val="000416F8"/>
    <w:rsid w:val="0005249E"/>
    <w:rsid w:val="000A0726"/>
    <w:rsid w:val="000B2027"/>
    <w:rsid w:val="000D08AB"/>
    <w:rsid w:val="000D2759"/>
    <w:rsid w:val="00127E8D"/>
    <w:rsid w:val="00157A2E"/>
    <w:rsid w:val="001976B7"/>
    <w:rsid w:val="0022231A"/>
    <w:rsid w:val="002252D0"/>
    <w:rsid w:val="00230D47"/>
    <w:rsid w:val="0023548F"/>
    <w:rsid w:val="002642EB"/>
    <w:rsid w:val="00285D58"/>
    <w:rsid w:val="002861A3"/>
    <w:rsid w:val="002F068E"/>
    <w:rsid w:val="002F27CE"/>
    <w:rsid w:val="002F5EA3"/>
    <w:rsid w:val="003233BA"/>
    <w:rsid w:val="00335522"/>
    <w:rsid w:val="00335ADD"/>
    <w:rsid w:val="003A74E2"/>
    <w:rsid w:val="003B2B65"/>
    <w:rsid w:val="003F2AC5"/>
    <w:rsid w:val="00414AA4"/>
    <w:rsid w:val="0042538A"/>
    <w:rsid w:val="00471E55"/>
    <w:rsid w:val="004B3BF6"/>
    <w:rsid w:val="004E1D25"/>
    <w:rsid w:val="004F3E74"/>
    <w:rsid w:val="00505229"/>
    <w:rsid w:val="00546B55"/>
    <w:rsid w:val="00552D1B"/>
    <w:rsid w:val="00563A3E"/>
    <w:rsid w:val="005732D9"/>
    <w:rsid w:val="005B6D24"/>
    <w:rsid w:val="00606E7F"/>
    <w:rsid w:val="00622DF8"/>
    <w:rsid w:val="00633BD0"/>
    <w:rsid w:val="006902E7"/>
    <w:rsid w:val="006F79AB"/>
    <w:rsid w:val="007410BA"/>
    <w:rsid w:val="00764EBE"/>
    <w:rsid w:val="00786D77"/>
    <w:rsid w:val="007A4C84"/>
    <w:rsid w:val="007F2FB5"/>
    <w:rsid w:val="00897347"/>
    <w:rsid w:val="008A51A0"/>
    <w:rsid w:val="008B498C"/>
    <w:rsid w:val="00903E74"/>
    <w:rsid w:val="00941974"/>
    <w:rsid w:val="0094233C"/>
    <w:rsid w:val="00A02737"/>
    <w:rsid w:val="00A73265"/>
    <w:rsid w:val="00A75BF0"/>
    <w:rsid w:val="00A92C03"/>
    <w:rsid w:val="00AC0A97"/>
    <w:rsid w:val="00B023CB"/>
    <w:rsid w:val="00B12B59"/>
    <w:rsid w:val="00B3517B"/>
    <w:rsid w:val="00B3627B"/>
    <w:rsid w:val="00B412A4"/>
    <w:rsid w:val="00B52243"/>
    <w:rsid w:val="00B57A8F"/>
    <w:rsid w:val="00B977D9"/>
    <w:rsid w:val="00BD0B07"/>
    <w:rsid w:val="00BD1524"/>
    <w:rsid w:val="00BF6106"/>
    <w:rsid w:val="00C12C03"/>
    <w:rsid w:val="00C6778E"/>
    <w:rsid w:val="00C775D2"/>
    <w:rsid w:val="00CC7518"/>
    <w:rsid w:val="00CE1850"/>
    <w:rsid w:val="00CF4EF3"/>
    <w:rsid w:val="00D13A52"/>
    <w:rsid w:val="00D32ED6"/>
    <w:rsid w:val="00D472D8"/>
    <w:rsid w:val="00D55E4E"/>
    <w:rsid w:val="00D758D5"/>
    <w:rsid w:val="00D87C4C"/>
    <w:rsid w:val="00D92DFB"/>
    <w:rsid w:val="00D9566E"/>
    <w:rsid w:val="00DF6A02"/>
    <w:rsid w:val="00E10897"/>
    <w:rsid w:val="00E145E0"/>
    <w:rsid w:val="00E17E7B"/>
    <w:rsid w:val="00E31588"/>
    <w:rsid w:val="00EB5B1C"/>
    <w:rsid w:val="00EF4E43"/>
    <w:rsid w:val="00F359AB"/>
    <w:rsid w:val="00F369FE"/>
    <w:rsid w:val="00F53D74"/>
    <w:rsid w:val="00FE3C95"/>
    <w:rsid w:val="00FF7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9B4B"/>
  <w15:docId w15:val="{7A49389C-4859-463E-9F4A-833C9DA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kern w:val="3"/>
        <w:sz w:val="22"/>
        <w:szCs w:val="22"/>
        <w:lang w:val="fr-FR" w:eastAsia="fr-FR"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uiPriority w:val="34"/>
    <w:qFormat/>
    <w:pPr>
      <w:ind w:left="720"/>
    </w:pPr>
  </w:style>
  <w:style w:type="paragraph" w:styleId="Textedebulles">
    <w:name w:val="Balloon Text"/>
    <w:basedOn w:val="Standard"/>
    <w:pPr>
      <w:spacing w:after="0" w:line="240" w:lineRule="auto"/>
    </w:pPr>
    <w:rPr>
      <w:rFonts w:ascii="Tahoma" w:hAnsi="Tahoma"/>
      <w:sz w:val="16"/>
      <w:szCs w:val="16"/>
    </w:rPr>
  </w:style>
  <w:style w:type="paragraph" w:styleId="NormalWeb">
    <w:name w:val="Normal (Web)"/>
    <w:basedOn w:val="Standard"/>
    <w:uiPriority w:val="99"/>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Default">
    <w:name w:val="Default"/>
    <w:pPr>
      <w:widowControl/>
      <w:suppressAutoHyphens/>
      <w:spacing w:after="0" w:line="240" w:lineRule="auto"/>
    </w:pPr>
    <w:rPr>
      <w:rFonts w:cs="Calibri"/>
      <w:color w:val="000000"/>
      <w:sz w:val="24"/>
      <w:szCs w:val="24"/>
    </w:rPr>
  </w:style>
  <w:style w:type="character" w:customStyle="1" w:styleId="Internetlink">
    <w:name w:val="Internet link"/>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style>
  <w:style w:type="character" w:customStyle="1" w:styleId="PieddepageCar">
    <w:name w:val="Pied de page Car"/>
  </w:style>
  <w:style w:type="character" w:customStyle="1" w:styleId="ListLabel1">
    <w:name w:val="ListLabel 1"/>
    <w:rPr>
      <w:rFonts w:cs="Courier New"/>
    </w:rPr>
  </w:style>
  <w:style w:type="character" w:customStyle="1" w:styleId="st">
    <w:name w:val="st"/>
    <w:basedOn w:val="Policepardfaut"/>
    <w:rsid w:val="0042538A"/>
  </w:style>
  <w:style w:type="character" w:styleId="Lienhypertexte">
    <w:name w:val="Hyperlink"/>
    <w:basedOn w:val="Policepardfaut"/>
    <w:uiPriority w:val="99"/>
    <w:unhideWhenUsed/>
    <w:rsid w:val="00425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358">
      <w:bodyDiv w:val="1"/>
      <w:marLeft w:val="0"/>
      <w:marRight w:val="0"/>
      <w:marTop w:val="0"/>
      <w:marBottom w:val="0"/>
      <w:divBdr>
        <w:top w:val="none" w:sz="0" w:space="0" w:color="auto"/>
        <w:left w:val="none" w:sz="0" w:space="0" w:color="auto"/>
        <w:bottom w:val="none" w:sz="0" w:space="0" w:color="auto"/>
        <w:right w:val="none" w:sz="0" w:space="0" w:color="auto"/>
      </w:divBdr>
    </w:div>
    <w:div w:id="199364393">
      <w:bodyDiv w:val="1"/>
      <w:marLeft w:val="0"/>
      <w:marRight w:val="0"/>
      <w:marTop w:val="0"/>
      <w:marBottom w:val="0"/>
      <w:divBdr>
        <w:top w:val="none" w:sz="0" w:space="0" w:color="auto"/>
        <w:left w:val="none" w:sz="0" w:space="0" w:color="auto"/>
        <w:bottom w:val="none" w:sz="0" w:space="0" w:color="auto"/>
        <w:right w:val="none" w:sz="0" w:space="0" w:color="auto"/>
      </w:divBdr>
    </w:div>
    <w:div w:id="276566699">
      <w:bodyDiv w:val="1"/>
      <w:marLeft w:val="0"/>
      <w:marRight w:val="0"/>
      <w:marTop w:val="0"/>
      <w:marBottom w:val="0"/>
      <w:divBdr>
        <w:top w:val="none" w:sz="0" w:space="0" w:color="auto"/>
        <w:left w:val="none" w:sz="0" w:space="0" w:color="auto"/>
        <w:bottom w:val="none" w:sz="0" w:space="0" w:color="auto"/>
        <w:right w:val="none" w:sz="0" w:space="0" w:color="auto"/>
      </w:divBdr>
      <w:divsChild>
        <w:div w:id="2103254464">
          <w:marLeft w:val="547"/>
          <w:marRight w:val="0"/>
          <w:marTop w:val="0"/>
          <w:marBottom w:val="0"/>
          <w:divBdr>
            <w:top w:val="none" w:sz="0" w:space="0" w:color="auto"/>
            <w:left w:val="none" w:sz="0" w:space="0" w:color="auto"/>
            <w:bottom w:val="none" w:sz="0" w:space="0" w:color="auto"/>
            <w:right w:val="none" w:sz="0" w:space="0" w:color="auto"/>
          </w:divBdr>
        </w:div>
        <w:div w:id="279186656">
          <w:marLeft w:val="547"/>
          <w:marRight w:val="0"/>
          <w:marTop w:val="0"/>
          <w:marBottom w:val="0"/>
          <w:divBdr>
            <w:top w:val="none" w:sz="0" w:space="0" w:color="auto"/>
            <w:left w:val="none" w:sz="0" w:space="0" w:color="auto"/>
            <w:bottom w:val="none" w:sz="0" w:space="0" w:color="auto"/>
            <w:right w:val="none" w:sz="0" w:space="0" w:color="auto"/>
          </w:divBdr>
        </w:div>
        <w:div w:id="2058162972">
          <w:marLeft w:val="547"/>
          <w:marRight w:val="0"/>
          <w:marTop w:val="0"/>
          <w:marBottom w:val="0"/>
          <w:divBdr>
            <w:top w:val="none" w:sz="0" w:space="0" w:color="auto"/>
            <w:left w:val="none" w:sz="0" w:space="0" w:color="auto"/>
            <w:bottom w:val="none" w:sz="0" w:space="0" w:color="auto"/>
            <w:right w:val="none" w:sz="0" w:space="0" w:color="auto"/>
          </w:divBdr>
        </w:div>
        <w:div w:id="1575160505">
          <w:marLeft w:val="1987"/>
          <w:marRight w:val="0"/>
          <w:marTop w:val="0"/>
          <w:marBottom w:val="0"/>
          <w:divBdr>
            <w:top w:val="none" w:sz="0" w:space="0" w:color="auto"/>
            <w:left w:val="none" w:sz="0" w:space="0" w:color="auto"/>
            <w:bottom w:val="none" w:sz="0" w:space="0" w:color="auto"/>
            <w:right w:val="none" w:sz="0" w:space="0" w:color="auto"/>
          </w:divBdr>
        </w:div>
        <w:div w:id="1122505327">
          <w:marLeft w:val="1987"/>
          <w:marRight w:val="0"/>
          <w:marTop w:val="0"/>
          <w:marBottom w:val="0"/>
          <w:divBdr>
            <w:top w:val="none" w:sz="0" w:space="0" w:color="auto"/>
            <w:left w:val="none" w:sz="0" w:space="0" w:color="auto"/>
            <w:bottom w:val="none" w:sz="0" w:space="0" w:color="auto"/>
            <w:right w:val="none" w:sz="0" w:space="0" w:color="auto"/>
          </w:divBdr>
        </w:div>
        <w:div w:id="1535381447">
          <w:marLeft w:val="1987"/>
          <w:marRight w:val="0"/>
          <w:marTop w:val="0"/>
          <w:marBottom w:val="0"/>
          <w:divBdr>
            <w:top w:val="none" w:sz="0" w:space="0" w:color="auto"/>
            <w:left w:val="none" w:sz="0" w:space="0" w:color="auto"/>
            <w:bottom w:val="none" w:sz="0" w:space="0" w:color="auto"/>
            <w:right w:val="none" w:sz="0" w:space="0" w:color="auto"/>
          </w:divBdr>
        </w:div>
        <w:div w:id="489293140">
          <w:marLeft w:val="1987"/>
          <w:marRight w:val="0"/>
          <w:marTop w:val="0"/>
          <w:marBottom w:val="0"/>
          <w:divBdr>
            <w:top w:val="none" w:sz="0" w:space="0" w:color="auto"/>
            <w:left w:val="none" w:sz="0" w:space="0" w:color="auto"/>
            <w:bottom w:val="none" w:sz="0" w:space="0" w:color="auto"/>
            <w:right w:val="none" w:sz="0" w:space="0" w:color="auto"/>
          </w:divBdr>
        </w:div>
        <w:div w:id="543979946">
          <w:marLeft w:val="547"/>
          <w:marRight w:val="0"/>
          <w:marTop w:val="0"/>
          <w:marBottom w:val="0"/>
          <w:divBdr>
            <w:top w:val="none" w:sz="0" w:space="0" w:color="auto"/>
            <w:left w:val="none" w:sz="0" w:space="0" w:color="auto"/>
            <w:bottom w:val="none" w:sz="0" w:space="0" w:color="auto"/>
            <w:right w:val="none" w:sz="0" w:space="0" w:color="auto"/>
          </w:divBdr>
        </w:div>
        <w:div w:id="1103650273">
          <w:marLeft w:val="547"/>
          <w:marRight w:val="0"/>
          <w:marTop w:val="0"/>
          <w:marBottom w:val="0"/>
          <w:divBdr>
            <w:top w:val="none" w:sz="0" w:space="0" w:color="auto"/>
            <w:left w:val="none" w:sz="0" w:space="0" w:color="auto"/>
            <w:bottom w:val="none" w:sz="0" w:space="0" w:color="auto"/>
            <w:right w:val="none" w:sz="0" w:space="0" w:color="auto"/>
          </w:divBdr>
        </w:div>
        <w:div w:id="1017535561">
          <w:marLeft w:val="547"/>
          <w:marRight w:val="0"/>
          <w:marTop w:val="0"/>
          <w:marBottom w:val="0"/>
          <w:divBdr>
            <w:top w:val="none" w:sz="0" w:space="0" w:color="auto"/>
            <w:left w:val="none" w:sz="0" w:space="0" w:color="auto"/>
            <w:bottom w:val="none" w:sz="0" w:space="0" w:color="auto"/>
            <w:right w:val="none" w:sz="0" w:space="0" w:color="auto"/>
          </w:divBdr>
        </w:div>
      </w:divsChild>
    </w:div>
    <w:div w:id="634415366">
      <w:bodyDiv w:val="1"/>
      <w:marLeft w:val="0"/>
      <w:marRight w:val="0"/>
      <w:marTop w:val="0"/>
      <w:marBottom w:val="0"/>
      <w:divBdr>
        <w:top w:val="none" w:sz="0" w:space="0" w:color="auto"/>
        <w:left w:val="none" w:sz="0" w:space="0" w:color="auto"/>
        <w:bottom w:val="none" w:sz="0" w:space="0" w:color="auto"/>
        <w:right w:val="none" w:sz="0" w:space="0" w:color="auto"/>
      </w:divBdr>
      <w:divsChild>
        <w:div w:id="750346159">
          <w:marLeft w:val="446"/>
          <w:marRight w:val="0"/>
          <w:marTop w:val="0"/>
          <w:marBottom w:val="0"/>
          <w:divBdr>
            <w:top w:val="none" w:sz="0" w:space="0" w:color="auto"/>
            <w:left w:val="none" w:sz="0" w:space="0" w:color="auto"/>
            <w:bottom w:val="none" w:sz="0" w:space="0" w:color="auto"/>
            <w:right w:val="none" w:sz="0" w:space="0" w:color="auto"/>
          </w:divBdr>
        </w:div>
        <w:div w:id="64423420">
          <w:marLeft w:val="446"/>
          <w:marRight w:val="0"/>
          <w:marTop w:val="0"/>
          <w:marBottom w:val="0"/>
          <w:divBdr>
            <w:top w:val="none" w:sz="0" w:space="0" w:color="auto"/>
            <w:left w:val="none" w:sz="0" w:space="0" w:color="auto"/>
            <w:bottom w:val="none" w:sz="0" w:space="0" w:color="auto"/>
            <w:right w:val="none" w:sz="0" w:space="0" w:color="auto"/>
          </w:divBdr>
        </w:div>
        <w:div w:id="1280381158">
          <w:marLeft w:val="446"/>
          <w:marRight w:val="0"/>
          <w:marTop w:val="0"/>
          <w:marBottom w:val="0"/>
          <w:divBdr>
            <w:top w:val="none" w:sz="0" w:space="0" w:color="auto"/>
            <w:left w:val="none" w:sz="0" w:space="0" w:color="auto"/>
            <w:bottom w:val="none" w:sz="0" w:space="0" w:color="auto"/>
            <w:right w:val="none" w:sz="0" w:space="0" w:color="auto"/>
          </w:divBdr>
        </w:div>
        <w:div w:id="1098717134">
          <w:marLeft w:val="446"/>
          <w:marRight w:val="0"/>
          <w:marTop w:val="0"/>
          <w:marBottom w:val="0"/>
          <w:divBdr>
            <w:top w:val="none" w:sz="0" w:space="0" w:color="auto"/>
            <w:left w:val="none" w:sz="0" w:space="0" w:color="auto"/>
            <w:bottom w:val="none" w:sz="0" w:space="0" w:color="auto"/>
            <w:right w:val="none" w:sz="0" w:space="0" w:color="auto"/>
          </w:divBdr>
        </w:div>
        <w:div w:id="1418793192">
          <w:marLeft w:val="446"/>
          <w:marRight w:val="0"/>
          <w:marTop w:val="0"/>
          <w:marBottom w:val="0"/>
          <w:divBdr>
            <w:top w:val="none" w:sz="0" w:space="0" w:color="auto"/>
            <w:left w:val="none" w:sz="0" w:space="0" w:color="auto"/>
            <w:bottom w:val="none" w:sz="0" w:space="0" w:color="auto"/>
            <w:right w:val="none" w:sz="0" w:space="0" w:color="auto"/>
          </w:divBdr>
        </w:div>
        <w:div w:id="31539236">
          <w:marLeft w:val="1166"/>
          <w:marRight w:val="0"/>
          <w:marTop w:val="0"/>
          <w:marBottom w:val="0"/>
          <w:divBdr>
            <w:top w:val="none" w:sz="0" w:space="0" w:color="auto"/>
            <w:left w:val="none" w:sz="0" w:space="0" w:color="auto"/>
            <w:bottom w:val="none" w:sz="0" w:space="0" w:color="auto"/>
            <w:right w:val="none" w:sz="0" w:space="0" w:color="auto"/>
          </w:divBdr>
        </w:div>
        <w:div w:id="930554159">
          <w:marLeft w:val="1166"/>
          <w:marRight w:val="0"/>
          <w:marTop w:val="0"/>
          <w:marBottom w:val="0"/>
          <w:divBdr>
            <w:top w:val="none" w:sz="0" w:space="0" w:color="auto"/>
            <w:left w:val="none" w:sz="0" w:space="0" w:color="auto"/>
            <w:bottom w:val="none" w:sz="0" w:space="0" w:color="auto"/>
            <w:right w:val="none" w:sz="0" w:space="0" w:color="auto"/>
          </w:divBdr>
        </w:div>
        <w:div w:id="463625057">
          <w:marLeft w:val="1166"/>
          <w:marRight w:val="0"/>
          <w:marTop w:val="0"/>
          <w:marBottom w:val="0"/>
          <w:divBdr>
            <w:top w:val="none" w:sz="0" w:space="0" w:color="auto"/>
            <w:left w:val="none" w:sz="0" w:space="0" w:color="auto"/>
            <w:bottom w:val="none" w:sz="0" w:space="0" w:color="auto"/>
            <w:right w:val="none" w:sz="0" w:space="0" w:color="auto"/>
          </w:divBdr>
        </w:div>
        <w:div w:id="1197961472">
          <w:marLeft w:val="1166"/>
          <w:marRight w:val="0"/>
          <w:marTop w:val="0"/>
          <w:marBottom w:val="0"/>
          <w:divBdr>
            <w:top w:val="none" w:sz="0" w:space="0" w:color="auto"/>
            <w:left w:val="none" w:sz="0" w:space="0" w:color="auto"/>
            <w:bottom w:val="none" w:sz="0" w:space="0" w:color="auto"/>
            <w:right w:val="none" w:sz="0" w:space="0" w:color="auto"/>
          </w:divBdr>
        </w:div>
        <w:div w:id="277950332">
          <w:marLeft w:val="1166"/>
          <w:marRight w:val="0"/>
          <w:marTop w:val="0"/>
          <w:marBottom w:val="0"/>
          <w:divBdr>
            <w:top w:val="none" w:sz="0" w:space="0" w:color="auto"/>
            <w:left w:val="none" w:sz="0" w:space="0" w:color="auto"/>
            <w:bottom w:val="none" w:sz="0" w:space="0" w:color="auto"/>
            <w:right w:val="none" w:sz="0" w:space="0" w:color="auto"/>
          </w:divBdr>
        </w:div>
        <w:div w:id="340082396">
          <w:marLeft w:val="1166"/>
          <w:marRight w:val="0"/>
          <w:marTop w:val="0"/>
          <w:marBottom w:val="0"/>
          <w:divBdr>
            <w:top w:val="none" w:sz="0" w:space="0" w:color="auto"/>
            <w:left w:val="none" w:sz="0" w:space="0" w:color="auto"/>
            <w:bottom w:val="none" w:sz="0" w:space="0" w:color="auto"/>
            <w:right w:val="none" w:sz="0" w:space="0" w:color="auto"/>
          </w:divBdr>
        </w:div>
        <w:div w:id="1780487907">
          <w:marLeft w:val="1166"/>
          <w:marRight w:val="0"/>
          <w:marTop w:val="0"/>
          <w:marBottom w:val="0"/>
          <w:divBdr>
            <w:top w:val="none" w:sz="0" w:space="0" w:color="auto"/>
            <w:left w:val="none" w:sz="0" w:space="0" w:color="auto"/>
            <w:bottom w:val="none" w:sz="0" w:space="0" w:color="auto"/>
            <w:right w:val="none" w:sz="0" w:space="0" w:color="auto"/>
          </w:divBdr>
        </w:div>
        <w:div w:id="880048724">
          <w:marLeft w:val="1166"/>
          <w:marRight w:val="0"/>
          <w:marTop w:val="0"/>
          <w:marBottom w:val="0"/>
          <w:divBdr>
            <w:top w:val="none" w:sz="0" w:space="0" w:color="auto"/>
            <w:left w:val="none" w:sz="0" w:space="0" w:color="auto"/>
            <w:bottom w:val="none" w:sz="0" w:space="0" w:color="auto"/>
            <w:right w:val="none" w:sz="0" w:space="0" w:color="auto"/>
          </w:divBdr>
        </w:div>
        <w:div w:id="1258323188">
          <w:marLeft w:val="1166"/>
          <w:marRight w:val="0"/>
          <w:marTop w:val="0"/>
          <w:marBottom w:val="0"/>
          <w:divBdr>
            <w:top w:val="none" w:sz="0" w:space="0" w:color="auto"/>
            <w:left w:val="none" w:sz="0" w:space="0" w:color="auto"/>
            <w:bottom w:val="none" w:sz="0" w:space="0" w:color="auto"/>
            <w:right w:val="none" w:sz="0" w:space="0" w:color="auto"/>
          </w:divBdr>
        </w:div>
        <w:div w:id="279654941">
          <w:marLeft w:val="1166"/>
          <w:marRight w:val="0"/>
          <w:marTop w:val="0"/>
          <w:marBottom w:val="0"/>
          <w:divBdr>
            <w:top w:val="none" w:sz="0" w:space="0" w:color="auto"/>
            <w:left w:val="none" w:sz="0" w:space="0" w:color="auto"/>
            <w:bottom w:val="none" w:sz="0" w:space="0" w:color="auto"/>
            <w:right w:val="none" w:sz="0" w:space="0" w:color="auto"/>
          </w:divBdr>
        </w:div>
        <w:div w:id="328871360">
          <w:marLeft w:val="1166"/>
          <w:marRight w:val="0"/>
          <w:marTop w:val="0"/>
          <w:marBottom w:val="0"/>
          <w:divBdr>
            <w:top w:val="none" w:sz="0" w:space="0" w:color="auto"/>
            <w:left w:val="none" w:sz="0" w:space="0" w:color="auto"/>
            <w:bottom w:val="none" w:sz="0" w:space="0" w:color="auto"/>
            <w:right w:val="none" w:sz="0" w:space="0" w:color="auto"/>
          </w:divBdr>
        </w:div>
        <w:div w:id="1850943966">
          <w:marLeft w:val="446"/>
          <w:marRight w:val="0"/>
          <w:marTop w:val="0"/>
          <w:marBottom w:val="0"/>
          <w:divBdr>
            <w:top w:val="none" w:sz="0" w:space="0" w:color="auto"/>
            <w:left w:val="none" w:sz="0" w:space="0" w:color="auto"/>
            <w:bottom w:val="none" w:sz="0" w:space="0" w:color="auto"/>
            <w:right w:val="none" w:sz="0" w:space="0" w:color="auto"/>
          </w:divBdr>
        </w:div>
        <w:div w:id="225381053">
          <w:marLeft w:val="446"/>
          <w:marRight w:val="0"/>
          <w:marTop w:val="0"/>
          <w:marBottom w:val="0"/>
          <w:divBdr>
            <w:top w:val="none" w:sz="0" w:space="0" w:color="auto"/>
            <w:left w:val="none" w:sz="0" w:space="0" w:color="auto"/>
            <w:bottom w:val="none" w:sz="0" w:space="0" w:color="auto"/>
            <w:right w:val="none" w:sz="0" w:space="0" w:color="auto"/>
          </w:divBdr>
        </w:div>
        <w:div w:id="370308341">
          <w:marLeft w:val="446"/>
          <w:marRight w:val="0"/>
          <w:marTop w:val="0"/>
          <w:marBottom w:val="0"/>
          <w:divBdr>
            <w:top w:val="none" w:sz="0" w:space="0" w:color="auto"/>
            <w:left w:val="none" w:sz="0" w:space="0" w:color="auto"/>
            <w:bottom w:val="none" w:sz="0" w:space="0" w:color="auto"/>
            <w:right w:val="none" w:sz="0" w:space="0" w:color="auto"/>
          </w:divBdr>
        </w:div>
        <w:div w:id="232741044">
          <w:marLeft w:val="446"/>
          <w:marRight w:val="0"/>
          <w:marTop w:val="0"/>
          <w:marBottom w:val="0"/>
          <w:divBdr>
            <w:top w:val="none" w:sz="0" w:space="0" w:color="auto"/>
            <w:left w:val="none" w:sz="0" w:space="0" w:color="auto"/>
            <w:bottom w:val="none" w:sz="0" w:space="0" w:color="auto"/>
            <w:right w:val="none" w:sz="0" w:space="0" w:color="auto"/>
          </w:divBdr>
        </w:div>
      </w:divsChild>
    </w:div>
    <w:div w:id="678628396">
      <w:bodyDiv w:val="1"/>
      <w:marLeft w:val="0"/>
      <w:marRight w:val="0"/>
      <w:marTop w:val="0"/>
      <w:marBottom w:val="0"/>
      <w:divBdr>
        <w:top w:val="none" w:sz="0" w:space="0" w:color="auto"/>
        <w:left w:val="none" w:sz="0" w:space="0" w:color="auto"/>
        <w:bottom w:val="none" w:sz="0" w:space="0" w:color="auto"/>
        <w:right w:val="none" w:sz="0" w:space="0" w:color="auto"/>
      </w:divBdr>
      <w:divsChild>
        <w:div w:id="2146198661">
          <w:marLeft w:val="547"/>
          <w:marRight w:val="0"/>
          <w:marTop w:val="0"/>
          <w:marBottom w:val="0"/>
          <w:divBdr>
            <w:top w:val="none" w:sz="0" w:space="0" w:color="auto"/>
            <w:left w:val="none" w:sz="0" w:space="0" w:color="auto"/>
            <w:bottom w:val="none" w:sz="0" w:space="0" w:color="auto"/>
            <w:right w:val="none" w:sz="0" w:space="0" w:color="auto"/>
          </w:divBdr>
        </w:div>
        <w:div w:id="1586649737">
          <w:marLeft w:val="547"/>
          <w:marRight w:val="0"/>
          <w:marTop w:val="0"/>
          <w:marBottom w:val="0"/>
          <w:divBdr>
            <w:top w:val="none" w:sz="0" w:space="0" w:color="auto"/>
            <w:left w:val="none" w:sz="0" w:space="0" w:color="auto"/>
            <w:bottom w:val="none" w:sz="0" w:space="0" w:color="auto"/>
            <w:right w:val="none" w:sz="0" w:space="0" w:color="auto"/>
          </w:divBdr>
        </w:div>
        <w:div w:id="391806698">
          <w:marLeft w:val="547"/>
          <w:marRight w:val="0"/>
          <w:marTop w:val="0"/>
          <w:marBottom w:val="0"/>
          <w:divBdr>
            <w:top w:val="none" w:sz="0" w:space="0" w:color="auto"/>
            <w:left w:val="none" w:sz="0" w:space="0" w:color="auto"/>
            <w:bottom w:val="none" w:sz="0" w:space="0" w:color="auto"/>
            <w:right w:val="none" w:sz="0" w:space="0" w:color="auto"/>
          </w:divBdr>
        </w:div>
        <w:div w:id="2067988931">
          <w:marLeft w:val="547"/>
          <w:marRight w:val="0"/>
          <w:marTop w:val="0"/>
          <w:marBottom w:val="0"/>
          <w:divBdr>
            <w:top w:val="none" w:sz="0" w:space="0" w:color="auto"/>
            <w:left w:val="none" w:sz="0" w:space="0" w:color="auto"/>
            <w:bottom w:val="none" w:sz="0" w:space="0" w:color="auto"/>
            <w:right w:val="none" w:sz="0" w:space="0" w:color="auto"/>
          </w:divBdr>
        </w:div>
      </w:divsChild>
    </w:div>
    <w:div w:id="792165301">
      <w:bodyDiv w:val="1"/>
      <w:marLeft w:val="0"/>
      <w:marRight w:val="0"/>
      <w:marTop w:val="0"/>
      <w:marBottom w:val="0"/>
      <w:divBdr>
        <w:top w:val="none" w:sz="0" w:space="0" w:color="auto"/>
        <w:left w:val="none" w:sz="0" w:space="0" w:color="auto"/>
        <w:bottom w:val="none" w:sz="0" w:space="0" w:color="auto"/>
        <w:right w:val="none" w:sz="0" w:space="0" w:color="auto"/>
      </w:divBdr>
    </w:div>
    <w:div w:id="800225023">
      <w:bodyDiv w:val="1"/>
      <w:marLeft w:val="0"/>
      <w:marRight w:val="0"/>
      <w:marTop w:val="0"/>
      <w:marBottom w:val="0"/>
      <w:divBdr>
        <w:top w:val="none" w:sz="0" w:space="0" w:color="auto"/>
        <w:left w:val="none" w:sz="0" w:space="0" w:color="auto"/>
        <w:bottom w:val="none" w:sz="0" w:space="0" w:color="auto"/>
        <w:right w:val="none" w:sz="0" w:space="0" w:color="auto"/>
      </w:divBdr>
      <w:divsChild>
        <w:div w:id="1495686631">
          <w:marLeft w:val="446"/>
          <w:marRight w:val="0"/>
          <w:marTop w:val="0"/>
          <w:marBottom w:val="0"/>
          <w:divBdr>
            <w:top w:val="none" w:sz="0" w:space="0" w:color="auto"/>
            <w:left w:val="none" w:sz="0" w:space="0" w:color="auto"/>
            <w:bottom w:val="none" w:sz="0" w:space="0" w:color="auto"/>
            <w:right w:val="none" w:sz="0" w:space="0" w:color="auto"/>
          </w:divBdr>
        </w:div>
        <w:div w:id="1633947205">
          <w:marLeft w:val="446"/>
          <w:marRight w:val="0"/>
          <w:marTop w:val="0"/>
          <w:marBottom w:val="0"/>
          <w:divBdr>
            <w:top w:val="none" w:sz="0" w:space="0" w:color="auto"/>
            <w:left w:val="none" w:sz="0" w:space="0" w:color="auto"/>
            <w:bottom w:val="none" w:sz="0" w:space="0" w:color="auto"/>
            <w:right w:val="none" w:sz="0" w:space="0" w:color="auto"/>
          </w:divBdr>
        </w:div>
        <w:div w:id="1243834030">
          <w:marLeft w:val="446"/>
          <w:marRight w:val="0"/>
          <w:marTop w:val="0"/>
          <w:marBottom w:val="0"/>
          <w:divBdr>
            <w:top w:val="none" w:sz="0" w:space="0" w:color="auto"/>
            <w:left w:val="none" w:sz="0" w:space="0" w:color="auto"/>
            <w:bottom w:val="none" w:sz="0" w:space="0" w:color="auto"/>
            <w:right w:val="none" w:sz="0" w:space="0" w:color="auto"/>
          </w:divBdr>
        </w:div>
        <w:div w:id="729109761">
          <w:marLeft w:val="446"/>
          <w:marRight w:val="0"/>
          <w:marTop w:val="0"/>
          <w:marBottom w:val="0"/>
          <w:divBdr>
            <w:top w:val="none" w:sz="0" w:space="0" w:color="auto"/>
            <w:left w:val="none" w:sz="0" w:space="0" w:color="auto"/>
            <w:bottom w:val="none" w:sz="0" w:space="0" w:color="auto"/>
            <w:right w:val="none" w:sz="0" w:space="0" w:color="auto"/>
          </w:divBdr>
        </w:div>
        <w:div w:id="353924344">
          <w:marLeft w:val="446"/>
          <w:marRight w:val="0"/>
          <w:marTop w:val="0"/>
          <w:marBottom w:val="0"/>
          <w:divBdr>
            <w:top w:val="none" w:sz="0" w:space="0" w:color="auto"/>
            <w:left w:val="none" w:sz="0" w:space="0" w:color="auto"/>
            <w:bottom w:val="none" w:sz="0" w:space="0" w:color="auto"/>
            <w:right w:val="none" w:sz="0" w:space="0" w:color="auto"/>
          </w:divBdr>
        </w:div>
        <w:div w:id="1034310907">
          <w:marLeft w:val="446"/>
          <w:marRight w:val="0"/>
          <w:marTop w:val="0"/>
          <w:marBottom w:val="0"/>
          <w:divBdr>
            <w:top w:val="none" w:sz="0" w:space="0" w:color="auto"/>
            <w:left w:val="none" w:sz="0" w:space="0" w:color="auto"/>
            <w:bottom w:val="none" w:sz="0" w:space="0" w:color="auto"/>
            <w:right w:val="none" w:sz="0" w:space="0" w:color="auto"/>
          </w:divBdr>
        </w:div>
      </w:divsChild>
    </w:div>
    <w:div w:id="844906307">
      <w:bodyDiv w:val="1"/>
      <w:marLeft w:val="0"/>
      <w:marRight w:val="0"/>
      <w:marTop w:val="0"/>
      <w:marBottom w:val="0"/>
      <w:divBdr>
        <w:top w:val="none" w:sz="0" w:space="0" w:color="auto"/>
        <w:left w:val="none" w:sz="0" w:space="0" w:color="auto"/>
        <w:bottom w:val="none" w:sz="0" w:space="0" w:color="auto"/>
        <w:right w:val="none" w:sz="0" w:space="0" w:color="auto"/>
      </w:divBdr>
    </w:div>
    <w:div w:id="997029921">
      <w:bodyDiv w:val="1"/>
      <w:marLeft w:val="0"/>
      <w:marRight w:val="0"/>
      <w:marTop w:val="0"/>
      <w:marBottom w:val="0"/>
      <w:divBdr>
        <w:top w:val="none" w:sz="0" w:space="0" w:color="auto"/>
        <w:left w:val="none" w:sz="0" w:space="0" w:color="auto"/>
        <w:bottom w:val="none" w:sz="0" w:space="0" w:color="auto"/>
        <w:right w:val="none" w:sz="0" w:space="0" w:color="auto"/>
      </w:divBdr>
    </w:div>
    <w:div w:id="1152910120">
      <w:bodyDiv w:val="1"/>
      <w:marLeft w:val="0"/>
      <w:marRight w:val="0"/>
      <w:marTop w:val="0"/>
      <w:marBottom w:val="0"/>
      <w:divBdr>
        <w:top w:val="none" w:sz="0" w:space="0" w:color="auto"/>
        <w:left w:val="none" w:sz="0" w:space="0" w:color="auto"/>
        <w:bottom w:val="none" w:sz="0" w:space="0" w:color="auto"/>
        <w:right w:val="none" w:sz="0" w:space="0" w:color="auto"/>
      </w:divBdr>
      <w:divsChild>
        <w:div w:id="1741291960">
          <w:marLeft w:val="446"/>
          <w:marRight w:val="0"/>
          <w:marTop w:val="0"/>
          <w:marBottom w:val="0"/>
          <w:divBdr>
            <w:top w:val="none" w:sz="0" w:space="0" w:color="auto"/>
            <w:left w:val="none" w:sz="0" w:space="0" w:color="auto"/>
            <w:bottom w:val="none" w:sz="0" w:space="0" w:color="auto"/>
            <w:right w:val="none" w:sz="0" w:space="0" w:color="auto"/>
          </w:divBdr>
        </w:div>
        <w:div w:id="799033211">
          <w:marLeft w:val="446"/>
          <w:marRight w:val="0"/>
          <w:marTop w:val="0"/>
          <w:marBottom w:val="0"/>
          <w:divBdr>
            <w:top w:val="none" w:sz="0" w:space="0" w:color="auto"/>
            <w:left w:val="none" w:sz="0" w:space="0" w:color="auto"/>
            <w:bottom w:val="none" w:sz="0" w:space="0" w:color="auto"/>
            <w:right w:val="none" w:sz="0" w:space="0" w:color="auto"/>
          </w:divBdr>
        </w:div>
        <w:div w:id="1554385763">
          <w:marLeft w:val="446"/>
          <w:marRight w:val="0"/>
          <w:marTop w:val="0"/>
          <w:marBottom w:val="0"/>
          <w:divBdr>
            <w:top w:val="none" w:sz="0" w:space="0" w:color="auto"/>
            <w:left w:val="none" w:sz="0" w:space="0" w:color="auto"/>
            <w:bottom w:val="none" w:sz="0" w:space="0" w:color="auto"/>
            <w:right w:val="none" w:sz="0" w:space="0" w:color="auto"/>
          </w:divBdr>
        </w:div>
        <w:div w:id="1930580187">
          <w:marLeft w:val="446"/>
          <w:marRight w:val="0"/>
          <w:marTop w:val="0"/>
          <w:marBottom w:val="0"/>
          <w:divBdr>
            <w:top w:val="none" w:sz="0" w:space="0" w:color="auto"/>
            <w:left w:val="none" w:sz="0" w:space="0" w:color="auto"/>
            <w:bottom w:val="none" w:sz="0" w:space="0" w:color="auto"/>
            <w:right w:val="none" w:sz="0" w:space="0" w:color="auto"/>
          </w:divBdr>
        </w:div>
        <w:div w:id="2126382923">
          <w:marLeft w:val="446"/>
          <w:marRight w:val="0"/>
          <w:marTop w:val="0"/>
          <w:marBottom w:val="0"/>
          <w:divBdr>
            <w:top w:val="none" w:sz="0" w:space="0" w:color="auto"/>
            <w:left w:val="none" w:sz="0" w:space="0" w:color="auto"/>
            <w:bottom w:val="none" w:sz="0" w:space="0" w:color="auto"/>
            <w:right w:val="none" w:sz="0" w:space="0" w:color="auto"/>
          </w:divBdr>
        </w:div>
      </w:divsChild>
    </w:div>
    <w:div w:id="1197425846">
      <w:bodyDiv w:val="1"/>
      <w:marLeft w:val="0"/>
      <w:marRight w:val="0"/>
      <w:marTop w:val="0"/>
      <w:marBottom w:val="0"/>
      <w:divBdr>
        <w:top w:val="none" w:sz="0" w:space="0" w:color="auto"/>
        <w:left w:val="none" w:sz="0" w:space="0" w:color="auto"/>
        <w:bottom w:val="none" w:sz="0" w:space="0" w:color="auto"/>
        <w:right w:val="none" w:sz="0" w:space="0" w:color="auto"/>
      </w:divBdr>
      <w:divsChild>
        <w:div w:id="732436745">
          <w:marLeft w:val="446"/>
          <w:marRight w:val="0"/>
          <w:marTop w:val="0"/>
          <w:marBottom w:val="0"/>
          <w:divBdr>
            <w:top w:val="none" w:sz="0" w:space="0" w:color="auto"/>
            <w:left w:val="none" w:sz="0" w:space="0" w:color="auto"/>
            <w:bottom w:val="none" w:sz="0" w:space="0" w:color="auto"/>
            <w:right w:val="none" w:sz="0" w:space="0" w:color="auto"/>
          </w:divBdr>
        </w:div>
        <w:div w:id="1555392160">
          <w:marLeft w:val="446"/>
          <w:marRight w:val="0"/>
          <w:marTop w:val="0"/>
          <w:marBottom w:val="0"/>
          <w:divBdr>
            <w:top w:val="none" w:sz="0" w:space="0" w:color="auto"/>
            <w:left w:val="none" w:sz="0" w:space="0" w:color="auto"/>
            <w:bottom w:val="none" w:sz="0" w:space="0" w:color="auto"/>
            <w:right w:val="none" w:sz="0" w:space="0" w:color="auto"/>
          </w:divBdr>
        </w:div>
        <w:div w:id="349260244">
          <w:marLeft w:val="446"/>
          <w:marRight w:val="0"/>
          <w:marTop w:val="0"/>
          <w:marBottom w:val="0"/>
          <w:divBdr>
            <w:top w:val="none" w:sz="0" w:space="0" w:color="auto"/>
            <w:left w:val="none" w:sz="0" w:space="0" w:color="auto"/>
            <w:bottom w:val="none" w:sz="0" w:space="0" w:color="auto"/>
            <w:right w:val="none" w:sz="0" w:space="0" w:color="auto"/>
          </w:divBdr>
        </w:div>
        <w:div w:id="1847018735">
          <w:marLeft w:val="446"/>
          <w:marRight w:val="0"/>
          <w:marTop w:val="0"/>
          <w:marBottom w:val="0"/>
          <w:divBdr>
            <w:top w:val="none" w:sz="0" w:space="0" w:color="auto"/>
            <w:left w:val="none" w:sz="0" w:space="0" w:color="auto"/>
            <w:bottom w:val="none" w:sz="0" w:space="0" w:color="auto"/>
            <w:right w:val="none" w:sz="0" w:space="0" w:color="auto"/>
          </w:divBdr>
        </w:div>
        <w:div w:id="811559956">
          <w:marLeft w:val="446"/>
          <w:marRight w:val="0"/>
          <w:marTop w:val="0"/>
          <w:marBottom w:val="0"/>
          <w:divBdr>
            <w:top w:val="none" w:sz="0" w:space="0" w:color="auto"/>
            <w:left w:val="none" w:sz="0" w:space="0" w:color="auto"/>
            <w:bottom w:val="none" w:sz="0" w:space="0" w:color="auto"/>
            <w:right w:val="none" w:sz="0" w:space="0" w:color="auto"/>
          </w:divBdr>
        </w:div>
        <w:div w:id="1527479483">
          <w:marLeft w:val="446"/>
          <w:marRight w:val="0"/>
          <w:marTop w:val="0"/>
          <w:marBottom w:val="0"/>
          <w:divBdr>
            <w:top w:val="none" w:sz="0" w:space="0" w:color="auto"/>
            <w:left w:val="none" w:sz="0" w:space="0" w:color="auto"/>
            <w:bottom w:val="none" w:sz="0" w:space="0" w:color="auto"/>
            <w:right w:val="none" w:sz="0" w:space="0" w:color="auto"/>
          </w:divBdr>
        </w:div>
      </w:divsChild>
    </w:div>
    <w:div w:id="1354915027">
      <w:bodyDiv w:val="1"/>
      <w:marLeft w:val="0"/>
      <w:marRight w:val="0"/>
      <w:marTop w:val="0"/>
      <w:marBottom w:val="0"/>
      <w:divBdr>
        <w:top w:val="none" w:sz="0" w:space="0" w:color="auto"/>
        <w:left w:val="none" w:sz="0" w:space="0" w:color="auto"/>
        <w:bottom w:val="none" w:sz="0" w:space="0" w:color="auto"/>
        <w:right w:val="none" w:sz="0" w:space="0" w:color="auto"/>
      </w:divBdr>
    </w:div>
    <w:div w:id="1535072100">
      <w:bodyDiv w:val="1"/>
      <w:marLeft w:val="0"/>
      <w:marRight w:val="0"/>
      <w:marTop w:val="0"/>
      <w:marBottom w:val="0"/>
      <w:divBdr>
        <w:top w:val="none" w:sz="0" w:space="0" w:color="auto"/>
        <w:left w:val="none" w:sz="0" w:space="0" w:color="auto"/>
        <w:bottom w:val="none" w:sz="0" w:space="0" w:color="auto"/>
        <w:right w:val="none" w:sz="0" w:space="0" w:color="auto"/>
      </w:divBdr>
    </w:div>
    <w:div w:id="1537936048">
      <w:bodyDiv w:val="1"/>
      <w:marLeft w:val="0"/>
      <w:marRight w:val="0"/>
      <w:marTop w:val="0"/>
      <w:marBottom w:val="0"/>
      <w:divBdr>
        <w:top w:val="none" w:sz="0" w:space="0" w:color="auto"/>
        <w:left w:val="none" w:sz="0" w:space="0" w:color="auto"/>
        <w:bottom w:val="none" w:sz="0" w:space="0" w:color="auto"/>
        <w:right w:val="none" w:sz="0" w:space="0" w:color="auto"/>
      </w:divBdr>
      <w:divsChild>
        <w:div w:id="92022046">
          <w:marLeft w:val="446"/>
          <w:marRight w:val="0"/>
          <w:marTop w:val="0"/>
          <w:marBottom w:val="0"/>
          <w:divBdr>
            <w:top w:val="none" w:sz="0" w:space="0" w:color="auto"/>
            <w:left w:val="none" w:sz="0" w:space="0" w:color="auto"/>
            <w:bottom w:val="none" w:sz="0" w:space="0" w:color="auto"/>
            <w:right w:val="none" w:sz="0" w:space="0" w:color="auto"/>
          </w:divBdr>
        </w:div>
        <w:div w:id="2036805846">
          <w:marLeft w:val="446"/>
          <w:marRight w:val="0"/>
          <w:marTop w:val="0"/>
          <w:marBottom w:val="0"/>
          <w:divBdr>
            <w:top w:val="none" w:sz="0" w:space="0" w:color="auto"/>
            <w:left w:val="none" w:sz="0" w:space="0" w:color="auto"/>
            <w:bottom w:val="none" w:sz="0" w:space="0" w:color="auto"/>
            <w:right w:val="none" w:sz="0" w:space="0" w:color="auto"/>
          </w:divBdr>
        </w:div>
        <w:div w:id="760102320">
          <w:marLeft w:val="446"/>
          <w:marRight w:val="0"/>
          <w:marTop w:val="0"/>
          <w:marBottom w:val="0"/>
          <w:divBdr>
            <w:top w:val="none" w:sz="0" w:space="0" w:color="auto"/>
            <w:left w:val="none" w:sz="0" w:space="0" w:color="auto"/>
            <w:bottom w:val="none" w:sz="0" w:space="0" w:color="auto"/>
            <w:right w:val="none" w:sz="0" w:space="0" w:color="auto"/>
          </w:divBdr>
        </w:div>
        <w:div w:id="1400522668">
          <w:marLeft w:val="446"/>
          <w:marRight w:val="0"/>
          <w:marTop w:val="0"/>
          <w:marBottom w:val="0"/>
          <w:divBdr>
            <w:top w:val="none" w:sz="0" w:space="0" w:color="auto"/>
            <w:left w:val="none" w:sz="0" w:space="0" w:color="auto"/>
            <w:bottom w:val="none" w:sz="0" w:space="0" w:color="auto"/>
            <w:right w:val="none" w:sz="0" w:space="0" w:color="auto"/>
          </w:divBdr>
        </w:div>
        <w:div w:id="465902302">
          <w:marLeft w:val="446"/>
          <w:marRight w:val="0"/>
          <w:marTop w:val="0"/>
          <w:marBottom w:val="0"/>
          <w:divBdr>
            <w:top w:val="none" w:sz="0" w:space="0" w:color="auto"/>
            <w:left w:val="none" w:sz="0" w:space="0" w:color="auto"/>
            <w:bottom w:val="none" w:sz="0" w:space="0" w:color="auto"/>
            <w:right w:val="none" w:sz="0" w:space="0" w:color="auto"/>
          </w:divBdr>
        </w:div>
        <w:div w:id="1318725393">
          <w:marLeft w:val="446"/>
          <w:marRight w:val="0"/>
          <w:marTop w:val="0"/>
          <w:marBottom w:val="0"/>
          <w:divBdr>
            <w:top w:val="none" w:sz="0" w:space="0" w:color="auto"/>
            <w:left w:val="none" w:sz="0" w:space="0" w:color="auto"/>
            <w:bottom w:val="none" w:sz="0" w:space="0" w:color="auto"/>
            <w:right w:val="none" w:sz="0" w:space="0" w:color="auto"/>
          </w:divBdr>
        </w:div>
      </w:divsChild>
    </w:div>
    <w:div w:id="1558668696">
      <w:bodyDiv w:val="1"/>
      <w:marLeft w:val="0"/>
      <w:marRight w:val="0"/>
      <w:marTop w:val="0"/>
      <w:marBottom w:val="0"/>
      <w:divBdr>
        <w:top w:val="none" w:sz="0" w:space="0" w:color="auto"/>
        <w:left w:val="none" w:sz="0" w:space="0" w:color="auto"/>
        <w:bottom w:val="none" w:sz="0" w:space="0" w:color="auto"/>
        <w:right w:val="none" w:sz="0" w:space="0" w:color="auto"/>
      </w:divBdr>
    </w:div>
    <w:div w:id="1611353077">
      <w:bodyDiv w:val="1"/>
      <w:marLeft w:val="0"/>
      <w:marRight w:val="0"/>
      <w:marTop w:val="0"/>
      <w:marBottom w:val="0"/>
      <w:divBdr>
        <w:top w:val="none" w:sz="0" w:space="0" w:color="auto"/>
        <w:left w:val="none" w:sz="0" w:space="0" w:color="auto"/>
        <w:bottom w:val="none" w:sz="0" w:space="0" w:color="auto"/>
        <w:right w:val="none" w:sz="0" w:space="0" w:color="auto"/>
      </w:divBdr>
      <w:divsChild>
        <w:div w:id="80223460">
          <w:marLeft w:val="547"/>
          <w:marRight w:val="0"/>
          <w:marTop w:val="0"/>
          <w:marBottom w:val="0"/>
          <w:divBdr>
            <w:top w:val="none" w:sz="0" w:space="0" w:color="auto"/>
            <w:left w:val="none" w:sz="0" w:space="0" w:color="auto"/>
            <w:bottom w:val="none" w:sz="0" w:space="0" w:color="auto"/>
            <w:right w:val="none" w:sz="0" w:space="0" w:color="auto"/>
          </w:divBdr>
        </w:div>
        <w:div w:id="44378375">
          <w:marLeft w:val="547"/>
          <w:marRight w:val="0"/>
          <w:marTop w:val="0"/>
          <w:marBottom w:val="0"/>
          <w:divBdr>
            <w:top w:val="none" w:sz="0" w:space="0" w:color="auto"/>
            <w:left w:val="none" w:sz="0" w:space="0" w:color="auto"/>
            <w:bottom w:val="none" w:sz="0" w:space="0" w:color="auto"/>
            <w:right w:val="none" w:sz="0" w:space="0" w:color="auto"/>
          </w:divBdr>
        </w:div>
        <w:div w:id="1908108548">
          <w:marLeft w:val="547"/>
          <w:marRight w:val="0"/>
          <w:marTop w:val="0"/>
          <w:marBottom w:val="0"/>
          <w:divBdr>
            <w:top w:val="none" w:sz="0" w:space="0" w:color="auto"/>
            <w:left w:val="none" w:sz="0" w:space="0" w:color="auto"/>
            <w:bottom w:val="none" w:sz="0" w:space="0" w:color="auto"/>
            <w:right w:val="none" w:sz="0" w:space="0" w:color="auto"/>
          </w:divBdr>
        </w:div>
      </w:divsChild>
    </w:div>
    <w:div w:id="1626235010">
      <w:bodyDiv w:val="1"/>
      <w:marLeft w:val="0"/>
      <w:marRight w:val="0"/>
      <w:marTop w:val="0"/>
      <w:marBottom w:val="0"/>
      <w:divBdr>
        <w:top w:val="none" w:sz="0" w:space="0" w:color="auto"/>
        <w:left w:val="none" w:sz="0" w:space="0" w:color="auto"/>
        <w:bottom w:val="none" w:sz="0" w:space="0" w:color="auto"/>
        <w:right w:val="none" w:sz="0" w:space="0" w:color="auto"/>
      </w:divBdr>
    </w:div>
    <w:div w:id="1634822683">
      <w:bodyDiv w:val="1"/>
      <w:marLeft w:val="0"/>
      <w:marRight w:val="0"/>
      <w:marTop w:val="0"/>
      <w:marBottom w:val="0"/>
      <w:divBdr>
        <w:top w:val="none" w:sz="0" w:space="0" w:color="auto"/>
        <w:left w:val="none" w:sz="0" w:space="0" w:color="auto"/>
        <w:bottom w:val="none" w:sz="0" w:space="0" w:color="auto"/>
        <w:right w:val="none" w:sz="0" w:space="0" w:color="auto"/>
      </w:divBdr>
      <w:divsChild>
        <w:div w:id="1035349471">
          <w:marLeft w:val="547"/>
          <w:marRight w:val="0"/>
          <w:marTop w:val="0"/>
          <w:marBottom w:val="0"/>
          <w:divBdr>
            <w:top w:val="none" w:sz="0" w:space="0" w:color="auto"/>
            <w:left w:val="none" w:sz="0" w:space="0" w:color="auto"/>
            <w:bottom w:val="none" w:sz="0" w:space="0" w:color="auto"/>
            <w:right w:val="none" w:sz="0" w:space="0" w:color="auto"/>
          </w:divBdr>
        </w:div>
        <w:div w:id="634676305">
          <w:marLeft w:val="547"/>
          <w:marRight w:val="0"/>
          <w:marTop w:val="0"/>
          <w:marBottom w:val="0"/>
          <w:divBdr>
            <w:top w:val="none" w:sz="0" w:space="0" w:color="auto"/>
            <w:left w:val="none" w:sz="0" w:space="0" w:color="auto"/>
            <w:bottom w:val="none" w:sz="0" w:space="0" w:color="auto"/>
            <w:right w:val="none" w:sz="0" w:space="0" w:color="auto"/>
          </w:divBdr>
        </w:div>
        <w:div w:id="1792240619">
          <w:marLeft w:val="547"/>
          <w:marRight w:val="0"/>
          <w:marTop w:val="0"/>
          <w:marBottom w:val="0"/>
          <w:divBdr>
            <w:top w:val="none" w:sz="0" w:space="0" w:color="auto"/>
            <w:left w:val="none" w:sz="0" w:space="0" w:color="auto"/>
            <w:bottom w:val="none" w:sz="0" w:space="0" w:color="auto"/>
            <w:right w:val="none" w:sz="0" w:space="0" w:color="auto"/>
          </w:divBdr>
        </w:div>
        <w:div w:id="475801308">
          <w:marLeft w:val="547"/>
          <w:marRight w:val="0"/>
          <w:marTop w:val="0"/>
          <w:marBottom w:val="0"/>
          <w:divBdr>
            <w:top w:val="none" w:sz="0" w:space="0" w:color="auto"/>
            <w:left w:val="none" w:sz="0" w:space="0" w:color="auto"/>
            <w:bottom w:val="none" w:sz="0" w:space="0" w:color="auto"/>
            <w:right w:val="none" w:sz="0" w:space="0" w:color="auto"/>
          </w:divBdr>
        </w:div>
      </w:divsChild>
    </w:div>
    <w:div w:id="1788697443">
      <w:bodyDiv w:val="1"/>
      <w:marLeft w:val="0"/>
      <w:marRight w:val="0"/>
      <w:marTop w:val="0"/>
      <w:marBottom w:val="0"/>
      <w:divBdr>
        <w:top w:val="none" w:sz="0" w:space="0" w:color="auto"/>
        <w:left w:val="none" w:sz="0" w:space="0" w:color="auto"/>
        <w:bottom w:val="none" w:sz="0" w:space="0" w:color="auto"/>
        <w:right w:val="none" w:sz="0" w:space="0" w:color="auto"/>
      </w:divBdr>
      <w:divsChild>
        <w:div w:id="36903171">
          <w:marLeft w:val="547"/>
          <w:marRight w:val="0"/>
          <w:marTop w:val="0"/>
          <w:marBottom w:val="0"/>
          <w:divBdr>
            <w:top w:val="none" w:sz="0" w:space="0" w:color="auto"/>
            <w:left w:val="none" w:sz="0" w:space="0" w:color="auto"/>
            <w:bottom w:val="none" w:sz="0" w:space="0" w:color="auto"/>
            <w:right w:val="none" w:sz="0" w:space="0" w:color="auto"/>
          </w:divBdr>
        </w:div>
        <w:div w:id="1188257681">
          <w:marLeft w:val="547"/>
          <w:marRight w:val="0"/>
          <w:marTop w:val="0"/>
          <w:marBottom w:val="0"/>
          <w:divBdr>
            <w:top w:val="none" w:sz="0" w:space="0" w:color="auto"/>
            <w:left w:val="none" w:sz="0" w:space="0" w:color="auto"/>
            <w:bottom w:val="none" w:sz="0" w:space="0" w:color="auto"/>
            <w:right w:val="none" w:sz="0" w:space="0" w:color="auto"/>
          </w:divBdr>
        </w:div>
        <w:div w:id="412236810">
          <w:marLeft w:val="547"/>
          <w:marRight w:val="0"/>
          <w:marTop w:val="0"/>
          <w:marBottom w:val="0"/>
          <w:divBdr>
            <w:top w:val="none" w:sz="0" w:space="0" w:color="auto"/>
            <w:left w:val="none" w:sz="0" w:space="0" w:color="auto"/>
            <w:bottom w:val="none" w:sz="0" w:space="0" w:color="auto"/>
            <w:right w:val="none" w:sz="0" w:space="0" w:color="auto"/>
          </w:divBdr>
        </w:div>
        <w:div w:id="541406036">
          <w:marLeft w:val="547"/>
          <w:marRight w:val="0"/>
          <w:marTop w:val="0"/>
          <w:marBottom w:val="0"/>
          <w:divBdr>
            <w:top w:val="none" w:sz="0" w:space="0" w:color="auto"/>
            <w:left w:val="none" w:sz="0" w:space="0" w:color="auto"/>
            <w:bottom w:val="none" w:sz="0" w:space="0" w:color="auto"/>
            <w:right w:val="none" w:sz="0" w:space="0" w:color="auto"/>
          </w:divBdr>
        </w:div>
        <w:div w:id="107089129">
          <w:marLeft w:val="547"/>
          <w:marRight w:val="0"/>
          <w:marTop w:val="0"/>
          <w:marBottom w:val="0"/>
          <w:divBdr>
            <w:top w:val="none" w:sz="0" w:space="0" w:color="auto"/>
            <w:left w:val="none" w:sz="0" w:space="0" w:color="auto"/>
            <w:bottom w:val="none" w:sz="0" w:space="0" w:color="auto"/>
            <w:right w:val="none" w:sz="0" w:space="0" w:color="auto"/>
          </w:divBdr>
        </w:div>
        <w:div w:id="243104863">
          <w:marLeft w:val="547"/>
          <w:marRight w:val="0"/>
          <w:marTop w:val="0"/>
          <w:marBottom w:val="0"/>
          <w:divBdr>
            <w:top w:val="none" w:sz="0" w:space="0" w:color="auto"/>
            <w:left w:val="none" w:sz="0" w:space="0" w:color="auto"/>
            <w:bottom w:val="none" w:sz="0" w:space="0" w:color="auto"/>
            <w:right w:val="none" w:sz="0" w:space="0" w:color="auto"/>
          </w:divBdr>
        </w:div>
      </w:divsChild>
    </w:div>
    <w:div w:id="1818647283">
      <w:bodyDiv w:val="1"/>
      <w:marLeft w:val="0"/>
      <w:marRight w:val="0"/>
      <w:marTop w:val="0"/>
      <w:marBottom w:val="0"/>
      <w:divBdr>
        <w:top w:val="none" w:sz="0" w:space="0" w:color="auto"/>
        <w:left w:val="none" w:sz="0" w:space="0" w:color="auto"/>
        <w:bottom w:val="none" w:sz="0" w:space="0" w:color="auto"/>
        <w:right w:val="none" w:sz="0" w:space="0" w:color="auto"/>
      </w:divBdr>
    </w:div>
    <w:div w:id="2007435096">
      <w:bodyDiv w:val="1"/>
      <w:marLeft w:val="0"/>
      <w:marRight w:val="0"/>
      <w:marTop w:val="0"/>
      <w:marBottom w:val="0"/>
      <w:divBdr>
        <w:top w:val="none" w:sz="0" w:space="0" w:color="auto"/>
        <w:left w:val="none" w:sz="0" w:space="0" w:color="auto"/>
        <w:bottom w:val="none" w:sz="0" w:space="0" w:color="auto"/>
        <w:right w:val="none" w:sz="0" w:space="0" w:color="auto"/>
      </w:divBdr>
      <w:divsChild>
        <w:div w:id="876621448">
          <w:marLeft w:val="446"/>
          <w:marRight w:val="0"/>
          <w:marTop w:val="0"/>
          <w:marBottom w:val="0"/>
          <w:divBdr>
            <w:top w:val="none" w:sz="0" w:space="0" w:color="auto"/>
            <w:left w:val="none" w:sz="0" w:space="0" w:color="auto"/>
            <w:bottom w:val="none" w:sz="0" w:space="0" w:color="auto"/>
            <w:right w:val="none" w:sz="0" w:space="0" w:color="auto"/>
          </w:divBdr>
        </w:div>
        <w:div w:id="193926934">
          <w:marLeft w:val="446"/>
          <w:marRight w:val="0"/>
          <w:marTop w:val="0"/>
          <w:marBottom w:val="0"/>
          <w:divBdr>
            <w:top w:val="none" w:sz="0" w:space="0" w:color="auto"/>
            <w:left w:val="none" w:sz="0" w:space="0" w:color="auto"/>
            <w:bottom w:val="none" w:sz="0" w:space="0" w:color="auto"/>
            <w:right w:val="none" w:sz="0" w:space="0" w:color="auto"/>
          </w:divBdr>
        </w:div>
        <w:div w:id="1164011405">
          <w:marLeft w:val="1166"/>
          <w:marRight w:val="0"/>
          <w:marTop w:val="0"/>
          <w:marBottom w:val="0"/>
          <w:divBdr>
            <w:top w:val="none" w:sz="0" w:space="0" w:color="auto"/>
            <w:left w:val="none" w:sz="0" w:space="0" w:color="auto"/>
            <w:bottom w:val="none" w:sz="0" w:space="0" w:color="auto"/>
            <w:right w:val="none" w:sz="0" w:space="0" w:color="auto"/>
          </w:divBdr>
        </w:div>
        <w:div w:id="529418843">
          <w:marLeft w:val="1166"/>
          <w:marRight w:val="0"/>
          <w:marTop w:val="0"/>
          <w:marBottom w:val="0"/>
          <w:divBdr>
            <w:top w:val="none" w:sz="0" w:space="0" w:color="auto"/>
            <w:left w:val="none" w:sz="0" w:space="0" w:color="auto"/>
            <w:bottom w:val="none" w:sz="0" w:space="0" w:color="auto"/>
            <w:right w:val="none" w:sz="0" w:space="0" w:color="auto"/>
          </w:divBdr>
        </w:div>
        <w:div w:id="1211116197">
          <w:marLeft w:val="446"/>
          <w:marRight w:val="0"/>
          <w:marTop w:val="0"/>
          <w:marBottom w:val="0"/>
          <w:divBdr>
            <w:top w:val="none" w:sz="0" w:space="0" w:color="auto"/>
            <w:left w:val="none" w:sz="0" w:space="0" w:color="auto"/>
            <w:bottom w:val="none" w:sz="0" w:space="0" w:color="auto"/>
            <w:right w:val="none" w:sz="0" w:space="0" w:color="auto"/>
          </w:divBdr>
        </w:div>
        <w:div w:id="1856964108">
          <w:marLeft w:val="446"/>
          <w:marRight w:val="0"/>
          <w:marTop w:val="0"/>
          <w:marBottom w:val="0"/>
          <w:divBdr>
            <w:top w:val="none" w:sz="0" w:space="0" w:color="auto"/>
            <w:left w:val="none" w:sz="0" w:space="0" w:color="auto"/>
            <w:bottom w:val="none" w:sz="0" w:space="0" w:color="auto"/>
            <w:right w:val="none" w:sz="0" w:space="0" w:color="auto"/>
          </w:divBdr>
        </w:div>
      </w:divsChild>
    </w:div>
    <w:div w:id="2128576271">
      <w:bodyDiv w:val="1"/>
      <w:marLeft w:val="0"/>
      <w:marRight w:val="0"/>
      <w:marTop w:val="0"/>
      <w:marBottom w:val="0"/>
      <w:divBdr>
        <w:top w:val="none" w:sz="0" w:space="0" w:color="auto"/>
        <w:left w:val="none" w:sz="0" w:space="0" w:color="auto"/>
        <w:bottom w:val="none" w:sz="0" w:space="0" w:color="auto"/>
        <w:right w:val="none" w:sz="0" w:space="0" w:color="auto"/>
      </w:divBdr>
      <w:divsChild>
        <w:div w:id="1790854833">
          <w:marLeft w:val="446"/>
          <w:marRight w:val="0"/>
          <w:marTop w:val="0"/>
          <w:marBottom w:val="0"/>
          <w:divBdr>
            <w:top w:val="none" w:sz="0" w:space="0" w:color="auto"/>
            <w:left w:val="none" w:sz="0" w:space="0" w:color="auto"/>
            <w:bottom w:val="none" w:sz="0" w:space="0" w:color="auto"/>
            <w:right w:val="none" w:sz="0" w:space="0" w:color="auto"/>
          </w:divBdr>
        </w:div>
        <w:div w:id="979269834">
          <w:marLeft w:val="446"/>
          <w:marRight w:val="0"/>
          <w:marTop w:val="0"/>
          <w:marBottom w:val="0"/>
          <w:divBdr>
            <w:top w:val="none" w:sz="0" w:space="0" w:color="auto"/>
            <w:left w:val="none" w:sz="0" w:space="0" w:color="auto"/>
            <w:bottom w:val="none" w:sz="0" w:space="0" w:color="auto"/>
            <w:right w:val="none" w:sz="0" w:space="0" w:color="auto"/>
          </w:divBdr>
        </w:div>
        <w:div w:id="1874414757">
          <w:marLeft w:val="1166"/>
          <w:marRight w:val="0"/>
          <w:marTop w:val="0"/>
          <w:marBottom w:val="0"/>
          <w:divBdr>
            <w:top w:val="none" w:sz="0" w:space="0" w:color="auto"/>
            <w:left w:val="none" w:sz="0" w:space="0" w:color="auto"/>
            <w:bottom w:val="none" w:sz="0" w:space="0" w:color="auto"/>
            <w:right w:val="none" w:sz="0" w:space="0" w:color="auto"/>
          </w:divBdr>
        </w:div>
        <w:div w:id="2044014433">
          <w:marLeft w:val="1166"/>
          <w:marRight w:val="0"/>
          <w:marTop w:val="0"/>
          <w:marBottom w:val="0"/>
          <w:divBdr>
            <w:top w:val="none" w:sz="0" w:space="0" w:color="auto"/>
            <w:left w:val="none" w:sz="0" w:space="0" w:color="auto"/>
            <w:bottom w:val="none" w:sz="0" w:space="0" w:color="auto"/>
            <w:right w:val="none" w:sz="0" w:space="0" w:color="auto"/>
          </w:divBdr>
        </w:div>
        <w:div w:id="1031564800">
          <w:marLeft w:val="1886"/>
          <w:marRight w:val="0"/>
          <w:marTop w:val="0"/>
          <w:marBottom w:val="0"/>
          <w:divBdr>
            <w:top w:val="none" w:sz="0" w:space="0" w:color="auto"/>
            <w:left w:val="none" w:sz="0" w:space="0" w:color="auto"/>
            <w:bottom w:val="none" w:sz="0" w:space="0" w:color="auto"/>
            <w:right w:val="none" w:sz="0" w:space="0" w:color="auto"/>
          </w:divBdr>
        </w:div>
        <w:div w:id="496926137">
          <w:marLeft w:val="1886"/>
          <w:marRight w:val="0"/>
          <w:marTop w:val="0"/>
          <w:marBottom w:val="0"/>
          <w:divBdr>
            <w:top w:val="none" w:sz="0" w:space="0" w:color="auto"/>
            <w:left w:val="none" w:sz="0" w:space="0" w:color="auto"/>
            <w:bottom w:val="none" w:sz="0" w:space="0" w:color="auto"/>
            <w:right w:val="none" w:sz="0" w:space="0" w:color="auto"/>
          </w:divBdr>
        </w:div>
        <w:div w:id="1607808647">
          <w:marLeft w:val="1886"/>
          <w:marRight w:val="0"/>
          <w:marTop w:val="0"/>
          <w:marBottom w:val="0"/>
          <w:divBdr>
            <w:top w:val="none" w:sz="0" w:space="0" w:color="auto"/>
            <w:left w:val="none" w:sz="0" w:space="0" w:color="auto"/>
            <w:bottom w:val="none" w:sz="0" w:space="0" w:color="auto"/>
            <w:right w:val="none" w:sz="0" w:space="0" w:color="auto"/>
          </w:divBdr>
        </w:div>
        <w:div w:id="1226378357">
          <w:marLeft w:val="1886"/>
          <w:marRight w:val="0"/>
          <w:marTop w:val="0"/>
          <w:marBottom w:val="0"/>
          <w:divBdr>
            <w:top w:val="none" w:sz="0" w:space="0" w:color="auto"/>
            <w:left w:val="none" w:sz="0" w:space="0" w:color="auto"/>
            <w:bottom w:val="none" w:sz="0" w:space="0" w:color="auto"/>
            <w:right w:val="none" w:sz="0" w:space="0" w:color="auto"/>
          </w:divBdr>
        </w:div>
        <w:div w:id="821042202">
          <w:marLeft w:val="1886"/>
          <w:marRight w:val="0"/>
          <w:marTop w:val="0"/>
          <w:marBottom w:val="0"/>
          <w:divBdr>
            <w:top w:val="none" w:sz="0" w:space="0" w:color="auto"/>
            <w:left w:val="none" w:sz="0" w:space="0" w:color="auto"/>
            <w:bottom w:val="none" w:sz="0" w:space="0" w:color="auto"/>
            <w:right w:val="none" w:sz="0" w:space="0" w:color="auto"/>
          </w:divBdr>
        </w:div>
        <w:div w:id="1767920405">
          <w:marLeft w:val="1886"/>
          <w:marRight w:val="0"/>
          <w:marTop w:val="0"/>
          <w:marBottom w:val="0"/>
          <w:divBdr>
            <w:top w:val="none" w:sz="0" w:space="0" w:color="auto"/>
            <w:left w:val="none" w:sz="0" w:space="0" w:color="auto"/>
            <w:bottom w:val="none" w:sz="0" w:space="0" w:color="auto"/>
            <w:right w:val="none" w:sz="0" w:space="0" w:color="auto"/>
          </w:divBdr>
        </w:div>
        <w:div w:id="63198141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bert@unistra.fr" TargetMode="External"/><Relationship Id="rId13" Type="http://schemas.openxmlformats.org/officeDocument/2006/relationships/hyperlink" Target="https://www.orpha.net/data/patho/Han/Int/fr/AnemieDeBlackfanDiamond_FR_fr_HAN_ORPHA124.pdf" TargetMode="External"/><Relationship Id="rId18" Type="http://schemas.openxmlformats.org/officeDocument/2006/relationships/hyperlink" Target="https://www.ejprarediseases.org/funded-projects-2020/" TargetMode="External"/><Relationship Id="rId26" Type="http://schemas.openxmlformats.org/officeDocument/2006/relationships/hyperlink" Target="https://www.ejprarediseases.org/funded-projects-202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jprarediseases.org/funded-projects-2020/" TargetMode="External"/><Relationship Id="rId34" Type="http://schemas.openxmlformats.org/officeDocument/2006/relationships/hyperlink" Target="https://www.ejprarediseases.org/funded-projects-2020/" TargetMode="External"/><Relationship Id="rId7" Type="http://schemas.openxmlformats.org/officeDocument/2006/relationships/image" Target="media/image1.jpg"/><Relationship Id="rId12" Type="http://schemas.openxmlformats.org/officeDocument/2006/relationships/hyperlink" Target="https://www.orpha.net/" TargetMode="External"/><Relationship Id="rId17" Type="http://schemas.openxmlformats.org/officeDocument/2006/relationships/hyperlink" Target="https://www.era-learn.eu/network-information/networks/sc1-bhc-04-2018/1st-ejp-rd-joint-transnational-call-for-rare-diseases-research-project-jtc-2019/the-european-ribosomopathy-consortium" TargetMode="External"/><Relationship Id="rId25" Type="http://schemas.openxmlformats.org/officeDocument/2006/relationships/hyperlink" Target="https://www.ejprarediseases.org/funded-projects-2020/" TargetMode="External"/><Relationship Id="rId33" Type="http://schemas.openxmlformats.org/officeDocument/2006/relationships/hyperlink" Target="https://www.ejprarediseases.org/funded-projects-2020/" TargetMode="External"/><Relationship Id="rId38" Type="http://schemas.openxmlformats.org/officeDocument/2006/relationships/hyperlink" Target="https://www.ejprarediseases.org/funded-projects-2020/" TargetMode="External"/><Relationship Id="rId2" Type="http://schemas.openxmlformats.org/officeDocument/2006/relationships/styles" Target="styles.xml"/><Relationship Id="rId16" Type="http://schemas.openxmlformats.org/officeDocument/2006/relationships/hyperlink" Target="mailto:mhibert@unistra.fr" TargetMode="External"/><Relationship Id="rId20" Type="http://schemas.openxmlformats.org/officeDocument/2006/relationships/hyperlink" Target="https://www.ejprarediseases.org/funded-projects-2020/" TargetMode="External"/><Relationship Id="rId29" Type="http://schemas.openxmlformats.org/officeDocument/2006/relationships/hyperlink" Target="https://www.ejprarediseases.org/funded-projects-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pha.net/" TargetMode="External"/><Relationship Id="rId24" Type="http://schemas.openxmlformats.org/officeDocument/2006/relationships/hyperlink" Target="https://www.ejprarediseases.org/funded-projects-2020/" TargetMode="External"/><Relationship Id="rId32" Type="http://schemas.openxmlformats.org/officeDocument/2006/relationships/hyperlink" Target="https://www.ejprarediseases.org/funded-projects-2020/" TargetMode="External"/><Relationship Id="rId37" Type="http://schemas.openxmlformats.org/officeDocument/2006/relationships/hyperlink" Target="https://www.ejprarediseases.org/funded-projects-202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rih.fr/" TargetMode="External"/><Relationship Id="rId23" Type="http://schemas.openxmlformats.org/officeDocument/2006/relationships/hyperlink" Target="https://www.ejprarediseases.org/funded-projects-2020/" TargetMode="External"/><Relationship Id="rId28" Type="http://schemas.openxmlformats.org/officeDocument/2006/relationships/hyperlink" Target="https://www.ejprarediseases.org/funded-projects-2020/" TargetMode="External"/><Relationship Id="rId36" Type="http://schemas.openxmlformats.org/officeDocument/2006/relationships/hyperlink" Target="https://www.ejprarediseases.org/funded-projects-2020/" TargetMode="External"/><Relationship Id="rId10" Type="http://schemas.openxmlformats.org/officeDocument/2006/relationships/hyperlink" Target="mailto:mhibert@unistra.fr" TargetMode="External"/><Relationship Id="rId19" Type="http://schemas.openxmlformats.org/officeDocument/2006/relationships/hyperlink" Target="https://www.ejprarediseases.org/funded-projects-2020/" TargetMode="External"/><Relationship Id="rId31" Type="http://schemas.openxmlformats.org/officeDocument/2006/relationships/hyperlink" Target="https://www.ejprarediseases.org/funded-projects-2020/" TargetMode="External"/><Relationship Id="rId4" Type="http://schemas.openxmlformats.org/officeDocument/2006/relationships/webSettings" Target="webSettings.xml"/><Relationship Id="rId9" Type="http://schemas.openxmlformats.org/officeDocument/2006/relationships/hyperlink" Target="mailto:leahibert@gmail.com" TargetMode="External"/><Relationship Id="rId14" Type="http://schemas.openxmlformats.org/officeDocument/2006/relationships/hyperlink" Target="http://www.marih.fr/" TargetMode="External"/><Relationship Id="rId22" Type="http://schemas.openxmlformats.org/officeDocument/2006/relationships/hyperlink" Target="https://www.ejprarediseases.org/funded-projects-2020/" TargetMode="External"/><Relationship Id="rId27" Type="http://schemas.openxmlformats.org/officeDocument/2006/relationships/hyperlink" Target="https://www.ejprarediseases.org/funded-projects-2020/" TargetMode="External"/><Relationship Id="rId30" Type="http://schemas.openxmlformats.org/officeDocument/2006/relationships/hyperlink" Target="https://www.ejprarediseases.org/funded-projects-2020/" TargetMode="External"/><Relationship Id="rId35" Type="http://schemas.openxmlformats.org/officeDocument/2006/relationships/hyperlink" Target="https://www.ejprarediseases.org/funded-projects-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3070</Words>
  <Characters>16891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7</cp:revision>
  <cp:lastPrinted>2019-10-29T08:57:00Z</cp:lastPrinted>
  <dcterms:created xsi:type="dcterms:W3CDTF">2022-01-02T16:12:00Z</dcterms:created>
  <dcterms:modified xsi:type="dcterms:W3CDTF">2022-01-02T17:47:00Z</dcterms:modified>
</cp:coreProperties>
</file>